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E5C624" w14:textId="33E66ED4" w:rsidR="00932337" w:rsidRPr="00172C87" w:rsidRDefault="003775B2">
      <w:pPr>
        <w:rPr>
          <w:rFonts w:cstheme="minorHAnsi"/>
          <w:shd w:val="clear" w:color="auto" w:fill="FFFFFF"/>
        </w:rPr>
      </w:pPr>
      <w:r w:rsidRPr="00172C87">
        <w:rPr>
          <w:rFonts w:cstheme="minorHAnsi"/>
          <w:shd w:val="clear" w:color="auto" w:fill="FFFFFF"/>
        </w:rPr>
        <w:br/>
      </w:r>
      <w:r w:rsidR="00932337" w:rsidRPr="00172C87">
        <w:rPr>
          <w:rFonts w:cstheme="minorHAnsi"/>
          <w:shd w:val="clear" w:color="auto" w:fill="FFFFFF"/>
        </w:rPr>
        <w:t>Central Florida continues to be ranked one of the most dangerous places in the country for pedestrians and bicyclists by Smart Growth America’s </w:t>
      </w:r>
      <w:hyperlink r:id="rId9" w:tgtFrame="_blank" w:history="1">
        <w:r w:rsidR="00932337" w:rsidRPr="00172C87">
          <w:rPr>
            <w:rStyle w:val="Hyperlink"/>
            <w:rFonts w:cstheme="minorHAnsi"/>
            <w:color w:val="auto"/>
            <w:shd w:val="clear" w:color="auto" w:fill="FFFFFF"/>
          </w:rPr>
          <w:t>2021 Dangerous by Design report</w:t>
        </w:r>
      </w:hyperlink>
      <w:r w:rsidR="00932337" w:rsidRPr="00172C87">
        <w:rPr>
          <w:rFonts w:cstheme="minorHAnsi"/>
          <w:shd w:val="clear" w:color="auto" w:fill="FFFFFF"/>
        </w:rPr>
        <w:t xml:space="preserve">. That’s why a group of community advocates said enough and formed Bike/Walk Central Florida (BWCF), a </w:t>
      </w:r>
      <w:r w:rsidR="00B7572C" w:rsidRPr="00172C87">
        <w:rPr>
          <w:rFonts w:cstheme="minorHAnsi"/>
          <w:shd w:val="clear" w:color="auto" w:fill="FFFFFF"/>
        </w:rPr>
        <w:t xml:space="preserve">nonprofit </w:t>
      </w:r>
      <w:r w:rsidR="00932337" w:rsidRPr="00172C87">
        <w:rPr>
          <w:rFonts w:cstheme="minorHAnsi"/>
          <w:shd w:val="clear" w:color="auto" w:fill="FFFFFF"/>
        </w:rPr>
        <w:t xml:space="preserve">regional advocacy organization for bicyclists and pedestrians. Since 2010, </w:t>
      </w:r>
      <w:r w:rsidR="00E457CF" w:rsidRPr="00172C87">
        <w:rPr>
          <w:rFonts w:cstheme="minorHAnsi"/>
          <w:shd w:val="clear" w:color="auto" w:fill="FFFFFF"/>
        </w:rPr>
        <w:t>BWCF has</w:t>
      </w:r>
      <w:r w:rsidR="00932337" w:rsidRPr="00172C87">
        <w:rPr>
          <w:rFonts w:cstheme="minorHAnsi"/>
          <w:shd w:val="clear" w:color="auto" w:fill="FFFFFF"/>
        </w:rPr>
        <w:t xml:space="preserve"> worked on behalf of local pedestrians and bicyclists to advocate for safe and convenient places for people to bike and walk regardless of where they live or where they need to go. </w:t>
      </w:r>
    </w:p>
    <w:p w14:paraId="0E9EBACE" w14:textId="40D4CE9F" w:rsidR="00932337" w:rsidRDefault="00932337">
      <w:pPr>
        <w:rPr>
          <w:rFonts w:cstheme="minorHAnsi"/>
        </w:rPr>
      </w:pPr>
      <w:r w:rsidRPr="00630FBA">
        <w:rPr>
          <w:rFonts w:cstheme="minorHAnsi"/>
          <w:b/>
          <w:bCs/>
        </w:rPr>
        <w:t>Bike/Walk Central Florida</w:t>
      </w:r>
      <w:r w:rsidR="00B7572C" w:rsidRPr="00630FBA">
        <w:rPr>
          <w:rFonts w:cstheme="minorHAnsi"/>
          <w:b/>
          <w:bCs/>
        </w:rPr>
        <w:t>’s</w:t>
      </w:r>
      <w:r w:rsidRPr="00630FBA">
        <w:rPr>
          <w:rFonts w:cstheme="minorHAnsi"/>
          <w:b/>
          <w:bCs/>
        </w:rPr>
        <w:t xml:space="preserve"> Board of Directors </w:t>
      </w:r>
      <w:r w:rsidR="00830579">
        <w:rPr>
          <w:rFonts w:cstheme="minorHAnsi"/>
          <w:b/>
          <w:bCs/>
        </w:rPr>
        <w:t xml:space="preserve">and Committee Members </w:t>
      </w:r>
      <w:r w:rsidRPr="00630FBA">
        <w:rPr>
          <w:rFonts w:cstheme="minorHAnsi"/>
          <w:b/>
          <w:bCs/>
        </w:rPr>
        <w:t>have deep experience and a rich understanding of the challenges to walk and bike in our region and want to be part of an organization making positive progress in improving the safety of our streets and health of our community.</w:t>
      </w:r>
      <w:r w:rsidRPr="00932337">
        <w:rPr>
          <w:rFonts w:cstheme="minorHAnsi"/>
        </w:rPr>
        <w:t xml:space="preserve"> </w:t>
      </w:r>
      <w:r w:rsidR="00830579">
        <w:rPr>
          <w:rFonts w:cstheme="minorHAnsi"/>
        </w:rPr>
        <w:t xml:space="preserve">BWCF Committees </w:t>
      </w:r>
      <w:r w:rsidRPr="00932337">
        <w:rPr>
          <w:rFonts w:cstheme="minorHAnsi"/>
        </w:rPr>
        <w:t xml:space="preserve">and members are more active than their counterparts serving in advisory capacities only. In other words, our </w:t>
      </w:r>
      <w:r w:rsidR="00830579">
        <w:rPr>
          <w:rFonts w:cstheme="minorHAnsi"/>
        </w:rPr>
        <w:t>committee</w:t>
      </w:r>
      <w:r w:rsidRPr="00932337">
        <w:rPr>
          <w:rFonts w:cstheme="minorHAnsi"/>
        </w:rPr>
        <w:t xml:space="preserve"> members are volunteers and work as unpaid staff for the nonprofit – everything from researching policies, </w:t>
      </w:r>
      <w:r w:rsidR="00830579">
        <w:rPr>
          <w:rFonts w:cstheme="minorHAnsi"/>
        </w:rPr>
        <w:t>acting as industry experts</w:t>
      </w:r>
      <w:r w:rsidRPr="00932337">
        <w:rPr>
          <w:rFonts w:cstheme="minorHAnsi"/>
        </w:rPr>
        <w:t xml:space="preserve">, </w:t>
      </w:r>
      <w:r w:rsidR="00830579">
        <w:rPr>
          <w:rFonts w:cstheme="minorHAnsi"/>
        </w:rPr>
        <w:t>supporting crafting our message to the public and supporting our fundraising efforts, to helping</w:t>
      </w:r>
      <w:r w:rsidRPr="00932337">
        <w:rPr>
          <w:rFonts w:cstheme="minorHAnsi"/>
        </w:rPr>
        <w:t xml:space="preserve"> </w:t>
      </w:r>
      <w:r w:rsidR="00522287">
        <w:rPr>
          <w:rFonts w:cstheme="minorHAnsi"/>
        </w:rPr>
        <w:t>to organize</w:t>
      </w:r>
      <w:r w:rsidRPr="00932337">
        <w:rPr>
          <w:rFonts w:cstheme="minorHAnsi"/>
        </w:rPr>
        <w:t xml:space="preserve"> the </w:t>
      </w:r>
      <w:r>
        <w:rPr>
          <w:rFonts w:cstheme="minorHAnsi"/>
        </w:rPr>
        <w:t xml:space="preserve">annual </w:t>
      </w:r>
      <w:r w:rsidRPr="00932337">
        <w:rPr>
          <w:rFonts w:cstheme="minorHAnsi"/>
        </w:rPr>
        <w:t>Bike 5 event, writing for newsletters, and submitting public comments on local projects</w:t>
      </w:r>
      <w:r w:rsidR="00830579">
        <w:rPr>
          <w:rFonts w:cstheme="minorHAnsi"/>
        </w:rPr>
        <w:t xml:space="preserve"> and advocating for the infrastructure and policies that help meet our mission of creating a safe and equitable place for everyone to walk, bike and roll. </w:t>
      </w:r>
    </w:p>
    <w:p w14:paraId="1F81BA43" w14:textId="14E826D5" w:rsidR="003775B2" w:rsidRDefault="00830579" w:rsidP="003775B2">
      <w:pPr>
        <w:pBdr>
          <w:bottom w:val="single" w:sz="4" w:space="1" w:color="auto"/>
        </w:pBdr>
        <w:rPr>
          <w:rFonts w:cstheme="minorHAnsi"/>
        </w:rPr>
      </w:pPr>
      <w:r>
        <w:rPr>
          <w:rFonts w:cstheme="minorHAnsi"/>
        </w:rPr>
        <w:t>BWCF Committee members</w:t>
      </w:r>
      <w:r w:rsidR="00B7572C">
        <w:rPr>
          <w:rFonts w:cstheme="minorHAnsi"/>
        </w:rPr>
        <w:t xml:space="preserve"> must be </w:t>
      </w:r>
      <w:r>
        <w:rPr>
          <w:rFonts w:cstheme="minorHAnsi"/>
        </w:rPr>
        <w:t>18</w:t>
      </w:r>
      <w:r w:rsidR="00B7572C">
        <w:rPr>
          <w:rFonts w:cstheme="minorHAnsi"/>
        </w:rPr>
        <w:t xml:space="preserve"> years of age at the date of the </w:t>
      </w:r>
      <w:r>
        <w:rPr>
          <w:rFonts w:cstheme="minorHAnsi"/>
        </w:rPr>
        <w:t>acceptance</w:t>
      </w:r>
      <w:r w:rsidR="00B7572C">
        <w:rPr>
          <w:rFonts w:cstheme="minorHAnsi"/>
        </w:rPr>
        <w:t xml:space="preserve">. </w:t>
      </w:r>
      <w:r>
        <w:rPr>
          <w:rFonts w:cstheme="minorHAnsi"/>
        </w:rPr>
        <w:t xml:space="preserve">Committee members are asked to participate in their area of interest, at meetings regularly scheduled (mostly virtual) and to volunteer and participate in events held each year by BWCF. Committee members can be from any community in Central Florida and may join more than one committee. BWCF Committee members are reviewed on a rolling basis by the Executive Director and BWCF Board Recruitment Committee. Final recommendations are provided and approved by the BWCF Board Chair. </w:t>
      </w:r>
      <w:r w:rsidR="003775B2">
        <w:rPr>
          <w:rFonts w:cstheme="minorHAnsi"/>
        </w:rPr>
        <w:br/>
      </w:r>
    </w:p>
    <w:p w14:paraId="77595E84" w14:textId="1E3075E3" w:rsidR="00697DF7" w:rsidRPr="00055E93" w:rsidRDefault="00B77340">
      <w:pPr>
        <w:rPr>
          <w:rFonts w:cstheme="minorHAnsi"/>
        </w:rPr>
      </w:pPr>
      <w:r w:rsidRPr="00055E93">
        <w:rPr>
          <w:rFonts w:cstheme="minorHAnsi"/>
        </w:rPr>
        <w:t xml:space="preserve">Please indicate your interest in serving on a committee </w:t>
      </w:r>
      <w:r w:rsidR="00830579">
        <w:rPr>
          <w:rFonts w:cstheme="minorHAnsi"/>
        </w:rPr>
        <w:t>for BWCF by</w:t>
      </w:r>
      <w:r w:rsidRPr="00055E93">
        <w:rPr>
          <w:rFonts w:cstheme="minorHAnsi"/>
        </w:rPr>
        <w:t xml:space="preserve"> filling out the following </w:t>
      </w:r>
      <w:r w:rsidR="00522287">
        <w:rPr>
          <w:rFonts w:cstheme="minorHAnsi"/>
        </w:rPr>
        <w:t xml:space="preserve">form </w:t>
      </w:r>
      <w:r w:rsidRPr="00055E93">
        <w:rPr>
          <w:rFonts w:cstheme="minorHAnsi"/>
        </w:rPr>
        <w:t>and sending it as an attachment, along with a copy of your most current resume, bio, or LinkedIn profile link to Emily Hanna</w:t>
      </w:r>
      <w:r w:rsidR="00522287">
        <w:rPr>
          <w:rFonts w:cstheme="minorHAnsi"/>
        </w:rPr>
        <w:t xml:space="preserve"> at</w:t>
      </w:r>
      <w:r w:rsidRPr="00055E93">
        <w:rPr>
          <w:rFonts w:cstheme="minorHAnsi"/>
        </w:rPr>
        <w:t xml:space="preserve"> </w:t>
      </w:r>
      <w:hyperlink r:id="rId10" w:history="1">
        <w:r w:rsidRPr="00172C87">
          <w:rPr>
            <w:rStyle w:val="Hyperlink"/>
            <w:rFonts w:cstheme="minorHAnsi"/>
            <w:color w:val="auto"/>
          </w:rPr>
          <w:t>Emily@BikeWalkCF.org</w:t>
        </w:r>
      </w:hyperlink>
      <w:r w:rsidRPr="00055E93">
        <w:rPr>
          <w:rFonts w:cstheme="minorHAnsi"/>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233205" w14:paraId="76C61A48" w14:textId="77777777" w:rsidTr="00A92694">
        <w:tc>
          <w:tcPr>
            <w:tcW w:w="4675" w:type="dxa"/>
            <w:shd w:val="clear" w:color="auto" w:fill="auto"/>
          </w:tcPr>
          <w:p w14:paraId="5B4ED793" w14:textId="1AED22F9" w:rsidR="00233205" w:rsidRDefault="00233205">
            <w:pPr>
              <w:rPr>
                <w:rFonts w:cstheme="minorHAnsi"/>
                <w:b/>
                <w:bCs/>
              </w:rPr>
            </w:pPr>
            <w:r>
              <w:rPr>
                <w:rFonts w:cstheme="minorHAnsi"/>
                <w:b/>
                <w:bCs/>
              </w:rPr>
              <w:t>Name:</w:t>
            </w:r>
            <w:r w:rsidR="000D6E31">
              <w:rPr>
                <w:rFonts w:cstheme="minorHAnsi"/>
                <w:b/>
                <w:bCs/>
              </w:rPr>
              <w:t xml:space="preserve"> </w:t>
            </w:r>
            <w:bookmarkStart w:id="0" w:name="_Hlk71140127"/>
            <w:sdt>
              <w:sdtPr>
                <w:rPr>
                  <w:rFonts w:ascii="Garamond" w:hAnsi="Garamond"/>
                </w:rPr>
                <w:id w:val="-855732712"/>
                <w:placeholder>
                  <w:docPart w:val="9BC33B4A447F4804B4B7B556F9363BE0"/>
                </w:placeholder>
                <w:showingPlcHdr/>
              </w:sdtPr>
              <w:sdtContent>
                <w:r w:rsidR="000D6E31" w:rsidRPr="00F60510">
                  <w:rPr>
                    <w:rStyle w:val="PlaceholderText"/>
                    <w:rFonts w:ascii="Garamond" w:hAnsi="Garamond"/>
                    <w:color w:val="auto"/>
                    <w:highlight w:val="lightGray"/>
                  </w:rPr>
                  <w:t>Enter Name</w:t>
                </w:r>
              </w:sdtContent>
            </w:sdt>
            <w:bookmarkEnd w:id="0"/>
          </w:p>
        </w:tc>
        <w:tc>
          <w:tcPr>
            <w:tcW w:w="4675" w:type="dxa"/>
            <w:shd w:val="clear" w:color="auto" w:fill="auto"/>
          </w:tcPr>
          <w:p w14:paraId="7AB116D6" w14:textId="35FDB42C" w:rsidR="00233205" w:rsidRDefault="00233205">
            <w:pPr>
              <w:rPr>
                <w:rFonts w:cstheme="minorHAnsi"/>
                <w:b/>
                <w:bCs/>
              </w:rPr>
            </w:pPr>
            <w:r>
              <w:rPr>
                <w:rFonts w:cstheme="minorHAnsi"/>
                <w:b/>
                <w:bCs/>
              </w:rPr>
              <w:t>Employer:</w:t>
            </w:r>
            <w:r w:rsidR="00793A77">
              <w:rPr>
                <w:rFonts w:cstheme="minorHAnsi"/>
                <w:b/>
                <w:bCs/>
              </w:rPr>
              <w:t xml:space="preserve"> </w:t>
            </w:r>
            <w:sdt>
              <w:sdtPr>
                <w:rPr>
                  <w:rFonts w:ascii="Garamond" w:hAnsi="Garamond"/>
                </w:rPr>
                <w:id w:val="-323198088"/>
                <w:placeholder>
                  <w:docPart w:val="77FC20657C7A4A2095225000D8F626C2"/>
                </w:placeholder>
                <w:showingPlcHdr/>
              </w:sdtPr>
              <w:sdtContent>
                <w:r w:rsidR="00793A77" w:rsidRPr="00F60510">
                  <w:rPr>
                    <w:rStyle w:val="PlaceholderText"/>
                    <w:rFonts w:ascii="Garamond" w:hAnsi="Garamond"/>
                    <w:color w:val="auto"/>
                    <w:highlight w:val="lightGray"/>
                  </w:rPr>
                  <w:t xml:space="preserve">Enter </w:t>
                </w:r>
                <w:r w:rsidR="00793A77">
                  <w:rPr>
                    <w:rStyle w:val="PlaceholderText"/>
                    <w:rFonts w:ascii="Garamond" w:hAnsi="Garamond"/>
                    <w:color w:val="auto"/>
                    <w:highlight w:val="lightGray"/>
                  </w:rPr>
                  <w:t xml:space="preserve">Employer </w:t>
                </w:r>
                <w:r w:rsidR="00793A77" w:rsidRPr="00F60510">
                  <w:rPr>
                    <w:rStyle w:val="PlaceholderText"/>
                    <w:rFonts w:ascii="Garamond" w:hAnsi="Garamond"/>
                    <w:color w:val="auto"/>
                    <w:highlight w:val="lightGray"/>
                  </w:rPr>
                  <w:t>Name</w:t>
                </w:r>
              </w:sdtContent>
            </w:sdt>
          </w:p>
        </w:tc>
      </w:tr>
      <w:tr w:rsidR="00233205" w14:paraId="16632113" w14:textId="77777777" w:rsidTr="00A92694">
        <w:tc>
          <w:tcPr>
            <w:tcW w:w="4675" w:type="dxa"/>
            <w:shd w:val="clear" w:color="auto" w:fill="auto"/>
          </w:tcPr>
          <w:p w14:paraId="28EB36D1" w14:textId="14A5BA0A" w:rsidR="00233205" w:rsidRDefault="00233205">
            <w:pPr>
              <w:rPr>
                <w:rFonts w:cstheme="minorHAnsi"/>
                <w:b/>
                <w:bCs/>
              </w:rPr>
            </w:pPr>
            <w:r>
              <w:rPr>
                <w:rFonts w:cstheme="minorHAnsi"/>
                <w:b/>
                <w:bCs/>
              </w:rPr>
              <w:t>Email:</w:t>
            </w:r>
            <w:r w:rsidR="009A21A9">
              <w:rPr>
                <w:rFonts w:cstheme="minorHAnsi"/>
                <w:b/>
                <w:bCs/>
              </w:rPr>
              <w:t xml:space="preserve"> </w:t>
            </w:r>
            <w:sdt>
              <w:sdtPr>
                <w:rPr>
                  <w:rFonts w:ascii="Garamond" w:hAnsi="Garamond"/>
                </w:rPr>
                <w:id w:val="1301656640"/>
                <w:placeholder>
                  <w:docPart w:val="B946AED320CC4C188B35DD6D9457BA05"/>
                </w:placeholder>
                <w:showingPlcHdr/>
              </w:sdtPr>
              <w:sdtContent>
                <w:r w:rsidR="009A21A9" w:rsidRPr="00F60510">
                  <w:rPr>
                    <w:rStyle w:val="PlaceholderText"/>
                    <w:rFonts w:ascii="Garamond" w:hAnsi="Garamond"/>
                    <w:color w:val="auto"/>
                    <w:highlight w:val="lightGray"/>
                  </w:rPr>
                  <w:t>Enter Email Address</w:t>
                </w:r>
              </w:sdtContent>
            </w:sdt>
          </w:p>
        </w:tc>
        <w:tc>
          <w:tcPr>
            <w:tcW w:w="4675" w:type="dxa"/>
            <w:shd w:val="clear" w:color="auto" w:fill="auto"/>
          </w:tcPr>
          <w:p w14:paraId="62A2B0BD" w14:textId="154B9476" w:rsidR="00233205" w:rsidRDefault="00233205">
            <w:pPr>
              <w:rPr>
                <w:rFonts w:cstheme="minorHAnsi"/>
                <w:b/>
                <w:bCs/>
              </w:rPr>
            </w:pPr>
            <w:r>
              <w:rPr>
                <w:rFonts w:cstheme="minorHAnsi"/>
                <w:b/>
                <w:bCs/>
              </w:rPr>
              <w:t>Phone:</w:t>
            </w:r>
            <w:r w:rsidR="003B5807">
              <w:rPr>
                <w:rFonts w:cstheme="minorHAnsi"/>
                <w:b/>
                <w:bCs/>
              </w:rPr>
              <w:t xml:space="preserve"> </w:t>
            </w:r>
            <w:sdt>
              <w:sdtPr>
                <w:rPr>
                  <w:rFonts w:ascii="Garamond" w:hAnsi="Garamond"/>
                </w:rPr>
                <w:id w:val="1850831947"/>
                <w:placeholder>
                  <w:docPart w:val="0B6DAA6093E24449A68076805E2F8485"/>
                </w:placeholder>
                <w:showingPlcHdr/>
              </w:sdtPr>
              <w:sdtContent>
                <w:r w:rsidR="003B5807" w:rsidRPr="00F60510">
                  <w:rPr>
                    <w:rStyle w:val="PlaceholderText"/>
                    <w:rFonts w:ascii="Garamond" w:hAnsi="Garamond"/>
                    <w:color w:val="auto"/>
                    <w:highlight w:val="lightGray"/>
                  </w:rPr>
                  <w:t xml:space="preserve">Enter </w:t>
                </w:r>
                <w:r w:rsidR="003B5807">
                  <w:rPr>
                    <w:rStyle w:val="PlaceholderText"/>
                    <w:rFonts w:ascii="Garamond" w:hAnsi="Garamond"/>
                    <w:color w:val="auto"/>
                    <w:highlight w:val="lightGray"/>
                  </w:rPr>
                  <w:t>Phone Number</w:t>
                </w:r>
              </w:sdtContent>
            </w:sdt>
          </w:p>
        </w:tc>
      </w:tr>
      <w:tr w:rsidR="00233205" w14:paraId="7B0FE69E" w14:textId="77777777" w:rsidTr="00A92694">
        <w:tc>
          <w:tcPr>
            <w:tcW w:w="4675" w:type="dxa"/>
            <w:shd w:val="clear" w:color="auto" w:fill="auto"/>
          </w:tcPr>
          <w:p w14:paraId="73F88448" w14:textId="3FE5029B" w:rsidR="00233205" w:rsidRDefault="00233205">
            <w:pPr>
              <w:rPr>
                <w:rFonts w:cstheme="minorHAnsi"/>
                <w:b/>
                <w:bCs/>
              </w:rPr>
            </w:pPr>
            <w:r>
              <w:rPr>
                <w:rFonts w:cstheme="minorHAnsi"/>
                <w:b/>
                <w:bCs/>
              </w:rPr>
              <w:t>City</w:t>
            </w:r>
            <w:r w:rsidR="00A92694">
              <w:rPr>
                <w:rFonts w:cstheme="minorHAnsi"/>
                <w:b/>
                <w:bCs/>
              </w:rPr>
              <w:t>/County:</w:t>
            </w:r>
            <w:r w:rsidR="00F33B5A">
              <w:rPr>
                <w:rFonts w:cstheme="minorHAnsi"/>
                <w:b/>
                <w:bCs/>
              </w:rPr>
              <w:t xml:space="preserve"> </w:t>
            </w:r>
            <w:sdt>
              <w:sdtPr>
                <w:rPr>
                  <w:rFonts w:ascii="Garamond" w:hAnsi="Garamond"/>
                </w:rPr>
                <w:id w:val="-87630978"/>
                <w:placeholder>
                  <w:docPart w:val="EEEF8B6185DF48068B618D3C42487952"/>
                </w:placeholder>
                <w:showingPlcHdr/>
              </w:sdtPr>
              <w:sdtContent>
                <w:r w:rsidR="00F33B5A" w:rsidRPr="00F60510">
                  <w:rPr>
                    <w:rStyle w:val="PlaceholderText"/>
                    <w:rFonts w:ascii="Garamond" w:hAnsi="Garamond"/>
                    <w:color w:val="auto"/>
                    <w:highlight w:val="lightGray"/>
                  </w:rPr>
                  <w:t xml:space="preserve">Enter </w:t>
                </w:r>
                <w:r w:rsidR="00F33B5A">
                  <w:rPr>
                    <w:rStyle w:val="PlaceholderText"/>
                    <w:rFonts w:ascii="Garamond" w:hAnsi="Garamond"/>
                    <w:color w:val="auto"/>
                    <w:highlight w:val="lightGray"/>
                  </w:rPr>
                  <w:t>City/Town</w:t>
                </w:r>
              </w:sdtContent>
            </w:sdt>
          </w:p>
        </w:tc>
        <w:tc>
          <w:tcPr>
            <w:tcW w:w="4675" w:type="dxa"/>
            <w:shd w:val="clear" w:color="auto" w:fill="auto"/>
          </w:tcPr>
          <w:p w14:paraId="1FF7A8B5" w14:textId="5C9B1C3F" w:rsidR="00233205" w:rsidRDefault="00A92694">
            <w:pPr>
              <w:rPr>
                <w:rFonts w:cstheme="minorHAnsi"/>
                <w:b/>
                <w:bCs/>
              </w:rPr>
            </w:pPr>
            <w:r>
              <w:rPr>
                <w:rFonts w:cstheme="minorHAnsi"/>
                <w:b/>
                <w:bCs/>
              </w:rPr>
              <w:t>Recommended by:</w:t>
            </w:r>
            <w:r w:rsidR="008870F0">
              <w:rPr>
                <w:rFonts w:cstheme="minorHAnsi"/>
                <w:b/>
                <w:bCs/>
              </w:rPr>
              <w:t xml:space="preserve"> </w:t>
            </w:r>
            <w:sdt>
              <w:sdtPr>
                <w:rPr>
                  <w:rFonts w:ascii="Garamond" w:hAnsi="Garamond"/>
                </w:rPr>
                <w:id w:val="1132139369"/>
                <w:placeholder>
                  <w:docPart w:val="3E861A6843DF4037854532F6749673C7"/>
                </w:placeholder>
                <w:showingPlcHdr/>
              </w:sdtPr>
              <w:sdtContent>
                <w:r w:rsidR="008870F0" w:rsidRPr="00F60510">
                  <w:rPr>
                    <w:rStyle w:val="PlaceholderText"/>
                    <w:rFonts w:ascii="Garamond" w:hAnsi="Garamond"/>
                    <w:color w:val="auto"/>
                    <w:highlight w:val="lightGray"/>
                  </w:rPr>
                  <w:t>Enter Name</w:t>
                </w:r>
              </w:sdtContent>
            </w:sdt>
          </w:p>
        </w:tc>
      </w:tr>
    </w:tbl>
    <w:p w14:paraId="669D811F" w14:textId="77777777" w:rsidR="00040175" w:rsidRDefault="00040175">
      <w:pPr>
        <w:rPr>
          <w:rFonts w:cstheme="minorHAnsi"/>
          <w:b/>
          <w:bCs/>
        </w:rPr>
      </w:pPr>
    </w:p>
    <w:p w14:paraId="47A4AC21" w14:textId="6A77209B" w:rsidR="0069523B" w:rsidRDefault="0069523B">
      <w:pPr>
        <w:rPr>
          <w:rFonts w:cstheme="minorHAnsi"/>
          <w:b/>
          <w:bCs/>
        </w:rPr>
      </w:pPr>
      <w:r>
        <w:rPr>
          <w:rFonts w:cstheme="minorHAnsi"/>
          <w:b/>
          <w:bCs/>
        </w:rPr>
        <w:t>Please share why you are interested in supporting BWCF as a committee member.</w:t>
      </w:r>
    </w:p>
    <w:p w14:paraId="54A2E901" w14:textId="08D1A235" w:rsidR="00040175" w:rsidRDefault="00000000">
      <w:sdt>
        <w:sdtPr>
          <w:id w:val="194041648"/>
          <w:placeholder>
            <w:docPart w:val="DA98804B983B44CD8370E0F32EBA151A"/>
          </w:placeholder>
          <w:showingPlcHdr/>
        </w:sdtPr>
        <w:sdtContent>
          <w:r w:rsidR="00040175" w:rsidRPr="00A41374">
            <w:rPr>
              <w:highlight w:val="lightGray"/>
            </w:rPr>
            <w:t>Enter text here.</w:t>
          </w:r>
        </w:sdtContent>
      </w:sdt>
    </w:p>
    <w:p w14:paraId="22BBC310" w14:textId="77777777" w:rsidR="002D6431" w:rsidRDefault="002D6431">
      <w:pPr>
        <w:rPr>
          <w:b/>
          <w:bCs/>
        </w:rPr>
      </w:pPr>
    </w:p>
    <w:p w14:paraId="576FA6A2" w14:textId="77777777" w:rsidR="00776572" w:rsidRDefault="00776572">
      <w:pPr>
        <w:rPr>
          <w:b/>
          <w:bCs/>
        </w:rPr>
      </w:pPr>
    </w:p>
    <w:p w14:paraId="5D55164C" w14:textId="77777777" w:rsidR="00CC2352" w:rsidRDefault="00CC2352">
      <w:pPr>
        <w:rPr>
          <w:b/>
          <w:bCs/>
        </w:rPr>
      </w:pPr>
    </w:p>
    <w:p w14:paraId="13E8E432" w14:textId="77777777" w:rsidR="00CC2352" w:rsidRDefault="00CC2352">
      <w:pPr>
        <w:rPr>
          <w:b/>
          <w:bCs/>
        </w:rPr>
      </w:pPr>
    </w:p>
    <w:p w14:paraId="255A9E85" w14:textId="468B2637" w:rsidR="00040175" w:rsidRDefault="00040175">
      <w:pPr>
        <w:rPr>
          <w:b/>
          <w:bCs/>
        </w:rPr>
      </w:pPr>
      <w:r w:rsidRPr="00040175">
        <w:rPr>
          <w:b/>
          <w:bCs/>
        </w:rPr>
        <w:lastRenderedPageBreak/>
        <w:t>Please use the space below to share any additional details you would like to provide – current/previous experience</w:t>
      </w:r>
      <w:r w:rsidR="0012264D">
        <w:rPr>
          <w:b/>
          <w:bCs/>
        </w:rPr>
        <w:t>,</w:t>
      </w:r>
      <w:r w:rsidRPr="00040175">
        <w:rPr>
          <w:b/>
          <w:bCs/>
        </w:rPr>
        <w:t xml:space="preserve"> board or non-profit governance</w:t>
      </w:r>
      <w:r w:rsidR="0012264D">
        <w:rPr>
          <w:b/>
          <w:bCs/>
        </w:rPr>
        <w:t>,</w:t>
      </w:r>
      <w:r w:rsidRPr="00040175">
        <w:rPr>
          <w:b/>
          <w:bCs/>
        </w:rPr>
        <w:t xml:space="preserve"> personal </w:t>
      </w:r>
      <w:proofErr w:type="gramStart"/>
      <w:r w:rsidRPr="00040175">
        <w:rPr>
          <w:b/>
          <w:bCs/>
        </w:rPr>
        <w:t>impact</w:t>
      </w:r>
      <w:proofErr w:type="gramEnd"/>
      <w:r w:rsidRPr="00040175">
        <w:rPr>
          <w:b/>
          <w:bCs/>
        </w:rPr>
        <w:t xml:space="preserve"> or anything else you would like us to know:</w:t>
      </w:r>
    </w:p>
    <w:p w14:paraId="0493D849" w14:textId="27668E01" w:rsidR="00040175" w:rsidRDefault="00000000">
      <w:sdt>
        <w:sdtPr>
          <w:id w:val="1563982908"/>
          <w:placeholder>
            <w:docPart w:val="AA2FECB6428C4678B92E8A06E4F6F7E3"/>
          </w:placeholder>
          <w:showingPlcHdr/>
        </w:sdtPr>
        <w:sdtContent>
          <w:r w:rsidR="00522287" w:rsidRPr="00A41374">
            <w:rPr>
              <w:highlight w:val="lightGray"/>
            </w:rPr>
            <w:t>Enter text here.</w:t>
          </w:r>
        </w:sdtContent>
      </w:sdt>
    </w:p>
    <w:p w14:paraId="11959710" w14:textId="77777777" w:rsidR="002D6431" w:rsidRDefault="002D6431"/>
    <w:p w14:paraId="6D48D7D4" w14:textId="4D45C6DA" w:rsidR="00055E93" w:rsidRDefault="00055E93">
      <w:pPr>
        <w:rPr>
          <w:rFonts w:cstheme="minorHAnsi"/>
          <w:b/>
          <w:bCs/>
        </w:rPr>
      </w:pPr>
    </w:p>
    <w:p w14:paraId="571293F8" w14:textId="23617817" w:rsidR="00601E11" w:rsidRDefault="00601E11">
      <w:pPr>
        <w:rPr>
          <w:rFonts w:cstheme="minorHAnsi"/>
          <w:b/>
          <w:bCs/>
        </w:rPr>
      </w:pPr>
      <w:r>
        <w:rPr>
          <w:rFonts w:cstheme="minorHAnsi"/>
          <w:b/>
          <w:bCs/>
        </w:rPr>
        <w:t>Please indicate your areas of expertise: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40"/>
        <w:gridCol w:w="3330"/>
        <w:gridCol w:w="540"/>
        <w:gridCol w:w="3870"/>
      </w:tblGrid>
      <w:tr w:rsidR="00540383" w14:paraId="0DB0EFDE" w14:textId="77777777" w:rsidTr="00522287">
        <w:trPr>
          <w:trHeight w:val="218"/>
        </w:trPr>
        <w:sdt>
          <w:sdtPr>
            <w:rPr>
              <w:rFonts w:ascii="Garamond" w:hAnsi="Garamond"/>
              <w:b/>
            </w:rPr>
            <w:id w:val="926619412"/>
            <w14:checkbox>
              <w14:checked w14:val="0"/>
              <w14:checkedState w14:val="2612" w14:font="MS Gothic"/>
              <w14:uncheckedState w14:val="2610" w14:font="MS Gothic"/>
            </w14:checkbox>
          </w:sdtPr>
          <w:sdtContent>
            <w:tc>
              <w:tcPr>
                <w:tcW w:w="540" w:type="dxa"/>
              </w:tcPr>
              <w:p w14:paraId="3ECC6EE3" w14:textId="732AF12C" w:rsidR="00540383" w:rsidRPr="00B66EC0" w:rsidRDefault="00540383" w:rsidP="00540383">
                <w:pPr>
                  <w:rPr>
                    <w:rFonts w:cstheme="minorHAnsi"/>
                  </w:rPr>
                </w:pPr>
                <w:r w:rsidRPr="00534924">
                  <w:rPr>
                    <w:rFonts w:ascii="MS Gothic" w:eastAsia="MS Gothic" w:hAnsi="MS Gothic" w:hint="eastAsia"/>
                    <w:b/>
                  </w:rPr>
                  <w:t>☐</w:t>
                </w:r>
              </w:p>
            </w:tc>
          </w:sdtContent>
        </w:sdt>
        <w:tc>
          <w:tcPr>
            <w:tcW w:w="3330" w:type="dxa"/>
          </w:tcPr>
          <w:p w14:paraId="2AE33356" w14:textId="42A13DCB" w:rsidR="00540383" w:rsidRPr="00B66EC0" w:rsidRDefault="00540383" w:rsidP="00540383">
            <w:pPr>
              <w:rPr>
                <w:rFonts w:cstheme="minorHAnsi"/>
              </w:rPr>
            </w:pPr>
            <w:r w:rsidRPr="00B66EC0">
              <w:rPr>
                <w:rFonts w:cstheme="minorHAnsi"/>
              </w:rPr>
              <w:t>Finance &amp; Accounting</w:t>
            </w:r>
          </w:p>
        </w:tc>
        <w:sdt>
          <w:sdtPr>
            <w:rPr>
              <w:rFonts w:ascii="Garamond" w:hAnsi="Garamond"/>
              <w:b/>
            </w:rPr>
            <w:id w:val="-1706937972"/>
            <w14:checkbox>
              <w14:checked w14:val="0"/>
              <w14:checkedState w14:val="2612" w14:font="MS Gothic"/>
              <w14:uncheckedState w14:val="2610" w14:font="MS Gothic"/>
            </w14:checkbox>
          </w:sdtPr>
          <w:sdtContent>
            <w:tc>
              <w:tcPr>
                <w:tcW w:w="540" w:type="dxa"/>
              </w:tcPr>
              <w:p w14:paraId="6935353E" w14:textId="77CD8F86" w:rsidR="00540383" w:rsidRPr="00B66EC0" w:rsidRDefault="00522287" w:rsidP="00540383">
                <w:pPr>
                  <w:jc w:val="center"/>
                  <w:rPr>
                    <w:rFonts w:cstheme="minorHAnsi"/>
                  </w:rPr>
                </w:pPr>
                <w:r>
                  <w:rPr>
                    <w:rFonts w:ascii="MS Gothic" w:eastAsia="MS Gothic" w:hAnsi="MS Gothic" w:hint="eastAsia"/>
                    <w:b/>
                  </w:rPr>
                  <w:t>☐</w:t>
                </w:r>
              </w:p>
            </w:tc>
          </w:sdtContent>
        </w:sdt>
        <w:tc>
          <w:tcPr>
            <w:tcW w:w="3870" w:type="dxa"/>
          </w:tcPr>
          <w:p w14:paraId="394884E8" w14:textId="1F34F12A" w:rsidR="00540383" w:rsidRPr="00B66EC0" w:rsidRDefault="00540383" w:rsidP="00540383">
            <w:pPr>
              <w:rPr>
                <w:rFonts w:cstheme="minorHAnsi"/>
              </w:rPr>
            </w:pPr>
            <w:r w:rsidRPr="00B66EC0">
              <w:rPr>
                <w:rFonts w:cstheme="minorHAnsi"/>
              </w:rPr>
              <w:t>Meeting Procedures</w:t>
            </w:r>
          </w:p>
        </w:tc>
      </w:tr>
      <w:tr w:rsidR="00540383" w14:paraId="68727188" w14:textId="77777777" w:rsidTr="00522287">
        <w:trPr>
          <w:trHeight w:val="207"/>
        </w:trPr>
        <w:sdt>
          <w:sdtPr>
            <w:rPr>
              <w:rFonts w:ascii="Garamond" w:hAnsi="Garamond"/>
              <w:b/>
            </w:rPr>
            <w:id w:val="1169833343"/>
            <w14:checkbox>
              <w14:checked w14:val="0"/>
              <w14:checkedState w14:val="2612" w14:font="MS Gothic"/>
              <w14:uncheckedState w14:val="2610" w14:font="MS Gothic"/>
            </w14:checkbox>
          </w:sdtPr>
          <w:sdtContent>
            <w:tc>
              <w:tcPr>
                <w:tcW w:w="540" w:type="dxa"/>
              </w:tcPr>
              <w:p w14:paraId="6DFC4EA2" w14:textId="517323EA" w:rsidR="00540383" w:rsidRPr="00B66EC0" w:rsidRDefault="00540383" w:rsidP="00540383">
                <w:pPr>
                  <w:rPr>
                    <w:rFonts w:cstheme="minorHAnsi"/>
                  </w:rPr>
                </w:pPr>
                <w:r w:rsidRPr="00534924">
                  <w:rPr>
                    <w:rFonts w:ascii="MS Gothic" w:eastAsia="MS Gothic" w:hAnsi="MS Gothic" w:hint="eastAsia"/>
                    <w:b/>
                  </w:rPr>
                  <w:t>☐</w:t>
                </w:r>
              </w:p>
            </w:tc>
          </w:sdtContent>
        </w:sdt>
        <w:tc>
          <w:tcPr>
            <w:tcW w:w="3330" w:type="dxa"/>
          </w:tcPr>
          <w:p w14:paraId="57EEC3C8" w14:textId="0163D558" w:rsidR="00540383" w:rsidRPr="00B66EC0" w:rsidRDefault="00540383" w:rsidP="00540383">
            <w:pPr>
              <w:rPr>
                <w:rFonts w:cstheme="minorHAnsi"/>
              </w:rPr>
            </w:pPr>
            <w:r w:rsidRPr="00B66EC0">
              <w:rPr>
                <w:rFonts w:cstheme="minorHAnsi"/>
              </w:rPr>
              <w:t>Fundraising &amp; Events</w:t>
            </w:r>
          </w:p>
        </w:tc>
        <w:sdt>
          <w:sdtPr>
            <w:rPr>
              <w:rFonts w:ascii="Garamond" w:hAnsi="Garamond"/>
              <w:b/>
            </w:rPr>
            <w:id w:val="146873654"/>
            <w14:checkbox>
              <w14:checked w14:val="0"/>
              <w14:checkedState w14:val="2612" w14:font="MS Gothic"/>
              <w14:uncheckedState w14:val="2610" w14:font="MS Gothic"/>
            </w14:checkbox>
          </w:sdtPr>
          <w:sdtContent>
            <w:tc>
              <w:tcPr>
                <w:tcW w:w="540" w:type="dxa"/>
              </w:tcPr>
              <w:p w14:paraId="7DD9A8F8" w14:textId="3D668061" w:rsidR="00540383" w:rsidRPr="00B66EC0" w:rsidRDefault="00540383" w:rsidP="00540383">
                <w:pPr>
                  <w:jc w:val="center"/>
                  <w:rPr>
                    <w:rFonts w:cstheme="minorHAnsi"/>
                  </w:rPr>
                </w:pPr>
                <w:r w:rsidRPr="00717ECC">
                  <w:rPr>
                    <w:rFonts w:ascii="MS Gothic" w:eastAsia="MS Gothic" w:hAnsi="MS Gothic" w:hint="eastAsia"/>
                    <w:b/>
                  </w:rPr>
                  <w:t>☐</w:t>
                </w:r>
              </w:p>
            </w:tc>
          </w:sdtContent>
        </w:sdt>
        <w:tc>
          <w:tcPr>
            <w:tcW w:w="3870" w:type="dxa"/>
          </w:tcPr>
          <w:p w14:paraId="22341FB7" w14:textId="3F9EBD48" w:rsidR="00540383" w:rsidRPr="00B66EC0" w:rsidRDefault="00540383" w:rsidP="00540383">
            <w:pPr>
              <w:rPr>
                <w:rFonts w:cstheme="minorHAnsi"/>
              </w:rPr>
            </w:pPr>
            <w:r w:rsidRPr="00B66EC0">
              <w:rPr>
                <w:rFonts w:cstheme="minorHAnsi"/>
              </w:rPr>
              <w:t>Planning &amp; Engineering</w:t>
            </w:r>
          </w:p>
        </w:tc>
      </w:tr>
      <w:tr w:rsidR="00540383" w14:paraId="59A2FCDD" w14:textId="77777777" w:rsidTr="00522287">
        <w:trPr>
          <w:trHeight w:val="288"/>
        </w:trPr>
        <w:sdt>
          <w:sdtPr>
            <w:rPr>
              <w:rFonts w:ascii="Garamond" w:hAnsi="Garamond"/>
              <w:b/>
            </w:rPr>
            <w:id w:val="-269929933"/>
            <w14:checkbox>
              <w14:checked w14:val="0"/>
              <w14:checkedState w14:val="2612" w14:font="MS Gothic"/>
              <w14:uncheckedState w14:val="2610" w14:font="MS Gothic"/>
            </w14:checkbox>
          </w:sdtPr>
          <w:sdtContent>
            <w:tc>
              <w:tcPr>
                <w:tcW w:w="540" w:type="dxa"/>
              </w:tcPr>
              <w:p w14:paraId="3DE02B1D" w14:textId="49359675" w:rsidR="00540383" w:rsidRPr="00B66EC0" w:rsidRDefault="00540383" w:rsidP="00540383">
                <w:pPr>
                  <w:rPr>
                    <w:rFonts w:cstheme="minorHAnsi"/>
                  </w:rPr>
                </w:pPr>
                <w:r w:rsidRPr="00534924">
                  <w:rPr>
                    <w:rFonts w:ascii="MS Gothic" w:eastAsia="MS Gothic" w:hAnsi="MS Gothic" w:hint="eastAsia"/>
                    <w:b/>
                  </w:rPr>
                  <w:t>☐</w:t>
                </w:r>
              </w:p>
            </w:tc>
          </w:sdtContent>
        </w:sdt>
        <w:tc>
          <w:tcPr>
            <w:tcW w:w="3330" w:type="dxa"/>
          </w:tcPr>
          <w:p w14:paraId="097A4EB1" w14:textId="15CEE97D" w:rsidR="00540383" w:rsidRPr="00B66EC0" w:rsidRDefault="00540383" w:rsidP="00540383">
            <w:pPr>
              <w:rPr>
                <w:rFonts w:cstheme="minorHAnsi"/>
              </w:rPr>
            </w:pPr>
            <w:r w:rsidRPr="00B66EC0">
              <w:rPr>
                <w:rFonts w:cstheme="minorHAnsi"/>
              </w:rPr>
              <w:t>Fundraising - Individuals</w:t>
            </w:r>
          </w:p>
        </w:tc>
        <w:sdt>
          <w:sdtPr>
            <w:rPr>
              <w:rFonts w:ascii="Garamond" w:hAnsi="Garamond"/>
              <w:b/>
            </w:rPr>
            <w:id w:val="1872023552"/>
            <w14:checkbox>
              <w14:checked w14:val="0"/>
              <w14:checkedState w14:val="2612" w14:font="MS Gothic"/>
              <w14:uncheckedState w14:val="2610" w14:font="MS Gothic"/>
            </w14:checkbox>
          </w:sdtPr>
          <w:sdtContent>
            <w:tc>
              <w:tcPr>
                <w:tcW w:w="540" w:type="dxa"/>
              </w:tcPr>
              <w:p w14:paraId="34299F70" w14:textId="7E8F05C6" w:rsidR="00540383" w:rsidRPr="00B66EC0" w:rsidRDefault="00540383" w:rsidP="00540383">
                <w:pPr>
                  <w:jc w:val="center"/>
                  <w:rPr>
                    <w:rFonts w:cstheme="minorHAnsi"/>
                  </w:rPr>
                </w:pPr>
                <w:r w:rsidRPr="00717ECC">
                  <w:rPr>
                    <w:rFonts w:ascii="MS Gothic" w:eastAsia="MS Gothic" w:hAnsi="MS Gothic" w:hint="eastAsia"/>
                    <w:b/>
                  </w:rPr>
                  <w:t>☐</w:t>
                </w:r>
              </w:p>
            </w:tc>
          </w:sdtContent>
        </w:sdt>
        <w:tc>
          <w:tcPr>
            <w:tcW w:w="3870" w:type="dxa"/>
          </w:tcPr>
          <w:p w14:paraId="3BD65BF0" w14:textId="69373CF5" w:rsidR="00540383" w:rsidRPr="00B66EC0" w:rsidRDefault="00540383" w:rsidP="00540383">
            <w:pPr>
              <w:rPr>
                <w:rFonts w:cstheme="minorHAnsi"/>
              </w:rPr>
            </w:pPr>
            <w:r w:rsidRPr="00B66EC0">
              <w:rPr>
                <w:rFonts w:cstheme="minorHAnsi"/>
              </w:rPr>
              <w:t>Policy Development</w:t>
            </w:r>
          </w:p>
        </w:tc>
      </w:tr>
      <w:tr w:rsidR="00540383" w14:paraId="4684B453" w14:textId="77777777" w:rsidTr="00522287">
        <w:trPr>
          <w:trHeight w:val="207"/>
        </w:trPr>
        <w:sdt>
          <w:sdtPr>
            <w:rPr>
              <w:rFonts w:ascii="Garamond" w:hAnsi="Garamond"/>
              <w:b/>
            </w:rPr>
            <w:id w:val="-551921048"/>
            <w14:checkbox>
              <w14:checked w14:val="0"/>
              <w14:checkedState w14:val="2612" w14:font="MS Gothic"/>
              <w14:uncheckedState w14:val="2610" w14:font="MS Gothic"/>
            </w14:checkbox>
          </w:sdtPr>
          <w:sdtContent>
            <w:tc>
              <w:tcPr>
                <w:tcW w:w="540" w:type="dxa"/>
              </w:tcPr>
              <w:p w14:paraId="08E9AC6A" w14:textId="27D9E72A" w:rsidR="00540383" w:rsidRPr="00B66EC0" w:rsidRDefault="00540383" w:rsidP="00540383">
                <w:pPr>
                  <w:rPr>
                    <w:rFonts w:cstheme="minorHAnsi"/>
                  </w:rPr>
                </w:pPr>
                <w:r w:rsidRPr="00534924">
                  <w:rPr>
                    <w:rFonts w:ascii="MS Gothic" w:eastAsia="MS Gothic" w:hAnsi="MS Gothic" w:hint="eastAsia"/>
                    <w:b/>
                  </w:rPr>
                  <w:t>☐</w:t>
                </w:r>
              </w:p>
            </w:tc>
          </w:sdtContent>
        </w:sdt>
        <w:tc>
          <w:tcPr>
            <w:tcW w:w="3330" w:type="dxa"/>
          </w:tcPr>
          <w:p w14:paraId="5CCB9548" w14:textId="219915E5" w:rsidR="00540383" w:rsidRPr="00B66EC0" w:rsidRDefault="00540383" w:rsidP="00540383">
            <w:pPr>
              <w:rPr>
                <w:rFonts w:cstheme="minorHAnsi"/>
              </w:rPr>
            </w:pPr>
            <w:r w:rsidRPr="00B66EC0">
              <w:rPr>
                <w:rFonts w:cstheme="minorHAnsi"/>
              </w:rPr>
              <w:t>Governance</w:t>
            </w:r>
          </w:p>
        </w:tc>
        <w:sdt>
          <w:sdtPr>
            <w:rPr>
              <w:rFonts w:ascii="Garamond" w:hAnsi="Garamond"/>
              <w:b/>
            </w:rPr>
            <w:id w:val="79576155"/>
            <w14:checkbox>
              <w14:checked w14:val="0"/>
              <w14:checkedState w14:val="2612" w14:font="MS Gothic"/>
              <w14:uncheckedState w14:val="2610" w14:font="MS Gothic"/>
            </w14:checkbox>
          </w:sdtPr>
          <w:sdtContent>
            <w:tc>
              <w:tcPr>
                <w:tcW w:w="540" w:type="dxa"/>
              </w:tcPr>
              <w:p w14:paraId="092AD3AF" w14:textId="50790E3B" w:rsidR="00540383" w:rsidRPr="00B66EC0" w:rsidRDefault="00540383" w:rsidP="00540383">
                <w:pPr>
                  <w:jc w:val="center"/>
                  <w:rPr>
                    <w:rFonts w:cstheme="minorHAnsi"/>
                  </w:rPr>
                </w:pPr>
                <w:r w:rsidRPr="00717ECC">
                  <w:rPr>
                    <w:rFonts w:ascii="MS Gothic" w:eastAsia="MS Gothic" w:hAnsi="MS Gothic" w:hint="eastAsia"/>
                    <w:b/>
                  </w:rPr>
                  <w:t>☐</w:t>
                </w:r>
              </w:p>
            </w:tc>
          </w:sdtContent>
        </w:sdt>
        <w:tc>
          <w:tcPr>
            <w:tcW w:w="3870" w:type="dxa"/>
          </w:tcPr>
          <w:p w14:paraId="4B07A2F6" w14:textId="1C78B602" w:rsidR="00540383" w:rsidRPr="00B66EC0" w:rsidRDefault="00540383" w:rsidP="00540383">
            <w:pPr>
              <w:rPr>
                <w:rFonts w:cstheme="minorHAnsi"/>
              </w:rPr>
            </w:pPr>
            <w:r w:rsidRPr="00B66EC0">
              <w:rPr>
                <w:rFonts w:cstheme="minorHAnsi"/>
              </w:rPr>
              <w:t>Program Evaluation</w:t>
            </w:r>
          </w:p>
        </w:tc>
      </w:tr>
      <w:tr w:rsidR="00540383" w14:paraId="297B94F4" w14:textId="77777777" w:rsidTr="00522287">
        <w:trPr>
          <w:trHeight w:val="218"/>
        </w:trPr>
        <w:sdt>
          <w:sdtPr>
            <w:rPr>
              <w:rFonts w:ascii="Garamond" w:hAnsi="Garamond"/>
              <w:b/>
            </w:rPr>
            <w:id w:val="300969369"/>
            <w14:checkbox>
              <w14:checked w14:val="0"/>
              <w14:checkedState w14:val="2612" w14:font="MS Gothic"/>
              <w14:uncheckedState w14:val="2610" w14:font="MS Gothic"/>
            </w14:checkbox>
          </w:sdtPr>
          <w:sdtContent>
            <w:tc>
              <w:tcPr>
                <w:tcW w:w="540" w:type="dxa"/>
              </w:tcPr>
              <w:p w14:paraId="50281383" w14:textId="6D85F5DF" w:rsidR="00540383" w:rsidRPr="00B66EC0" w:rsidRDefault="00540383" w:rsidP="00540383">
                <w:pPr>
                  <w:rPr>
                    <w:rFonts w:cstheme="minorHAnsi"/>
                  </w:rPr>
                </w:pPr>
                <w:r w:rsidRPr="00534924">
                  <w:rPr>
                    <w:rFonts w:ascii="MS Gothic" w:eastAsia="MS Gothic" w:hAnsi="MS Gothic" w:hint="eastAsia"/>
                    <w:b/>
                  </w:rPr>
                  <w:t>☐</w:t>
                </w:r>
              </w:p>
            </w:tc>
          </w:sdtContent>
        </w:sdt>
        <w:tc>
          <w:tcPr>
            <w:tcW w:w="3330" w:type="dxa"/>
          </w:tcPr>
          <w:p w14:paraId="6C06A034" w14:textId="44F04230" w:rsidR="00540383" w:rsidRPr="00B66EC0" w:rsidRDefault="00540383" w:rsidP="00540383">
            <w:pPr>
              <w:rPr>
                <w:rFonts w:cstheme="minorHAnsi"/>
              </w:rPr>
            </w:pPr>
            <w:r w:rsidRPr="00B66EC0">
              <w:rPr>
                <w:rFonts w:cstheme="minorHAnsi"/>
              </w:rPr>
              <w:t>Human Resources</w:t>
            </w:r>
          </w:p>
        </w:tc>
        <w:sdt>
          <w:sdtPr>
            <w:rPr>
              <w:rFonts w:ascii="Garamond" w:hAnsi="Garamond"/>
              <w:b/>
            </w:rPr>
            <w:id w:val="1631133449"/>
            <w14:checkbox>
              <w14:checked w14:val="0"/>
              <w14:checkedState w14:val="2612" w14:font="MS Gothic"/>
              <w14:uncheckedState w14:val="2610" w14:font="MS Gothic"/>
            </w14:checkbox>
          </w:sdtPr>
          <w:sdtContent>
            <w:tc>
              <w:tcPr>
                <w:tcW w:w="540" w:type="dxa"/>
              </w:tcPr>
              <w:p w14:paraId="553CD2BE" w14:textId="2C196732" w:rsidR="00540383" w:rsidRPr="00B66EC0" w:rsidRDefault="00540383" w:rsidP="00540383">
                <w:pPr>
                  <w:jc w:val="center"/>
                  <w:rPr>
                    <w:rFonts w:cstheme="minorHAnsi"/>
                  </w:rPr>
                </w:pPr>
                <w:r w:rsidRPr="00717ECC">
                  <w:rPr>
                    <w:rFonts w:ascii="MS Gothic" w:eastAsia="MS Gothic" w:hAnsi="MS Gothic" w:hint="eastAsia"/>
                    <w:b/>
                  </w:rPr>
                  <w:t>☐</w:t>
                </w:r>
              </w:p>
            </w:tc>
          </w:sdtContent>
        </w:sdt>
        <w:tc>
          <w:tcPr>
            <w:tcW w:w="3870" w:type="dxa"/>
          </w:tcPr>
          <w:p w14:paraId="196D9393" w14:textId="1B097775" w:rsidR="00540383" w:rsidRPr="00B66EC0" w:rsidRDefault="00540383" w:rsidP="00540383">
            <w:pPr>
              <w:rPr>
                <w:rFonts w:cstheme="minorHAnsi"/>
              </w:rPr>
            </w:pPr>
            <w:r w:rsidRPr="00B66EC0">
              <w:rPr>
                <w:rFonts w:cstheme="minorHAnsi"/>
              </w:rPr>
              <w:t>Program Expertise</w:t>
            </w:r>
          </w:p>
        </w:tc>
      </w:tr>
      <w:tr w:rsidR="00540383" w14:paraId="3B3E7C12" w14:textId="77777777" w:rsidTr="00522287">
        <w:trPr>
          <w:trHeight w:val="207"/>
        </w:trPr>
        <w:sdt>
          <w:sdtPr>
            <w:rPr>
              <w:rFonts w:ascii="Garamond" w:hAnsi="Garamond"/>
              <w:b/>
            </w:rPr>
            <w:id w:val="1970782477"/>
            <w14:checkbox>
              <w14:checked w14:val="0"/>
              <w14:checkedState w14:val="2612" w14:font="MS Gothic"/>
              <w14:uncheckedState w14:val="2610" w14:font="MS Gothic"/>
            </w14:checkbox>
          </w:sdtPr>
          <w:sdtContent>
            <w:tc>
              <w:tcPr>
                <w:tcW w:w="540" w:type="dxa"/>
              </w:tcPr>
              <w:p w14:paraId="0AE006ED" w14:textId="47364E05" w:rsidR="00540383" w:rsidRPr="00B66EC0" w:rsidRDefault="00540383" w:rsidP="00540383">
                <w:pPr>
                  <w:rPr>
                    <w:rFonts w:cstheme="minorHAnsi"/>
                  </w:rPr>
                </w:pPr>
                <w:r w:rsidRPr="00534924">
                  <w:rPr>
                    <w:rFonts w:ascii="MS Gothic" w:eastAsia="MS Gothic" w:hAnsi="MS Gothic" w:hint="eastAsia"/>
                    <w:b/>
                  </w:rPr>
                  <w:t>☐</w:t>
                </w:r>
              </w:p>
            </w:tc>
          </w:sdtContent>
        </w:sdt>
        <w:tc>
          <w:tcPr>
            <w:tcW w:w="3330" w:type="dxa"/>
          </w:tcPr>
          <w:p w14:paraId="050E1AC7" w14:textId="4B3D5483" w:rsidR="00540383" w:rsidRPr="00B66EC0" w:rsidRDefault="00540383" w:rsidP="00540383">
            <w:pPr>
              <w:rPr>
                <w:rFonts w:cstheme="minorHAnsi"/>
              </w:rPr>
            </w:pPr>
            <w:r w:rsidRPr="00B66EC0">
              <w:rPr>
                <w:rFonts w:cstheme="minorHAnsi"/>
              </w:rPr>
              <w:t>Information Technology</w:t>
            </w:r>
          </w:p>
        </w:tc>
        <w:sdt>
          <w:sdtPr>
            <w:rPr>
              <w:rFonts w:ascii="Garamond" w:hAnsi="Garamond"/>
              <w:b/>
            </w:rPr>
            <w:id w:val="893311031"/>
            <w14:checkbox>
              <w14:checked w14:val="0"/>
              <w14:checkedState w14:val="2612" w14:font="MS Gothic"/>
              <w14:uncheckedState w14:val="2610" w14:font="MS Gothic"/>
            </w14:checkbox>
          </w:sdtPr>
          <w:sdtContent>
            <w:tc>
              <w:tcPr>
                <w:tcW w:w="540" w:type="dxa"/>
              </w:tcPr>
              <w:p w14:paraId="0925F85F" w14:textId="79ADC3DF" w:rsidR="00540383" w:rsidRPr="00B66EC0" w:rsidRDefault="00540383" w:rsidP="00540383">
                <w:pPr>
                  <w:jc w:val="center"/>
                  <w:rPr>
                    <w:rFonts w:cstheme="minorHAnsi"/>
                  </w:rPr>
                </w:pPr>
                <w:r w:rsidRPr="00717ECC">
                  <w:rPr>
                    <w:rFonts w:ascii="MS Gothic" w:eastAsia="MS Gothic" w:hAnsi="MS Gothic" w:hint="eastAsia"/>
                    <w:b/>
                  </w:rPr>
                  <w:t>☐</w:t>
                </w:r>
              </w:p>
            </w:tc>
          </w:sdtContent>
        </w:sdt>
        <w:tc>
          <w:tcPr>
            <w:tcW w:w="3870" w:type="dxa"/>
          </w:tcPr>
          <w:p w14:paraId="10B61135" w14:textId="38B961D7" w:rsidR="00540383" w:rsidRPr="00B66EC0" w:rsidRDefault="00540383" w:rsidP="00540383">
            <w:pPr>
              <w:rPr>
                <w:rFonts w:cstheme="minorHAnsi"/>
              </w:rPr>
            </w:pPr>
            <w:r w:rsidRPr="00B66EC0">
              <w:rPr>
                <w:rFonts w:cstheme="minorHAnsi"/>
              </w:rPr>
              <w:t>Grant Writing</w:t>
            </w:r>
          </w:p>
        </w:tc>
      </w:tr>
      <w:tr w:rsidR="00540383" w14:paraId="795DFDB3" w14:textId="77777777" w:rsidTr="00522287">
        <w:trPr>
          <w:trHeight w:val="218"/>
        </w:trPr>
        <w:sdt>
          <w:sdtPr>
            <w:rPr>
              <w:rFonts w:ascii="Garamond" w:hAnsi="Garamond"/>
              <w:b/>
            </w:rPr>
            <w:id w:val="1610927840"/>
            <w14:checkbox>
              <w14:checked w14:val="0"/>
              <w14:checkedState w14:val="2612" w14:font="MS Gothic"/>
              <w14:uncheckedState w14:val="2610" w14:font="MS Gothic"/>
            </w14:checkbox>
          </w:sdtPr>
          <w:sdtContent>
            <w:tc>
              <w:tcPr>
                <w:tcW w:w="540" w:type="dxa"/>
              </w:tcPr>
              <w:p w14:paraId="2C8D3A67" w14:textId="095BDFC6" w:rsidR="00540383" w:rsidRPr="00B66EC0" w:rsidRDefault="00540383" w:rsidP="00540383">
                <w:pPr>
                  <w:rPr>
                    <w:rFonts w:cstheme="minorHAnsi"/>
                  </w:rPr>
                </w:pPr>
                <w:r w:rsidRPr="00534924">
                  <w:rPr>
                    <w:rFonts w:ascii="MS Gothic" w:eastAsia="MS Gothic" w:hAnsi="MS Gothic" w:hint="eastAsia"/>
                    <w:b/>
                  </w:rPr>
                  <w:t>☐</w:t>
                </w:r>
              </w:p>
            </w:tc>
          </w:sdtContent>
        </w:sdt>
        <w:tc>
          <w:tcPr>
            <w:tcW w:w="3330" w:type="dxa"/>
          </w:tcPr>
          <w:p w14:paraId="672A947B" w14:textId="05947D07" w:rsidR="00540383" w:rsidRPr="00B66EC0" w:rsidRDefault="00540383" w:rsidP="00540383">
            <w:pPr>
              <w:rPr>
                <w:rFonts w:cstheme="minorHAnsi"/>
              </w:rPr>
            </w:pPr>
            <w:r w:rsidRPr="00B66EC0">
              <w:rPr>
                <w:rFonts w:cstheme="minorHAnsi"/>
              </w:rPr>
              <w:t>Legal</w:t>
            </w:r>
          </w:p>
        </w:tc>
        <w:sdt>
          <w:sdtPr>
            <w:rPr>
              <w:rFonts w:ascii="Garamond" w:hAnsi="Garamond"/>
              <w:b/>
            </w:rPr>
            <w:id w:val="1513259508"/>
            <w14:checkbox>
              <w14:checked w14:val="0"/>
              <w14:checkedState w14:val="2612" w14:font="MS Gothic"/>
              <w14:uncheckedState w14:val="2610" w14:font="MS Gothic"/>
            </w14:checkbox>
          </w:sdtPr>
          <w:sdtContent>
            <w:tc>
              <w:tcPr>
                <w:tcW w:w="540" w:type="dxa"/>
              </w:tcPr>
              <w:p w14:paraId="678F19A2" w14:textId="671629BF" w:rsidR="00540383" w:rsidRPr="00B66EC0" w:rsidRDefault="00540383" w:rsidP="00540383">
                <w:pPr>
                  <w:jc w:val="center"/>
                  <w:rPr>
                    <w:rFonts w:cstheme="minorHAnsi"/>
                  </w:rPr>
                </w:pPr>
                <w:r w:rsidRPr="00717ECC">
                  <w:rPr>
                    <w:rFonts w:ascii="MS Gothic" w:eastAsia="MS Gothic" w:hAnsi="MS Gothic" w:hint="eastAsia"/>
                    <w:b/>
                  </w:rPr>
                  <w:t>☐</w:t>
                </w:r>
              </w:p>
            </w:tc>
          </w:sdtContent>
        </w:sdt>
        <w:tc>
          <w:tcPr>
            <w:tcW w:w="3870" w:type="dxa"/>
          </w:tcPr>
          <w:p w14:paraId="77D74BB7" w14:textId="0A159B22" w:rsidR="00540383" w:rsidRPr="00B66EC0" w:rsidRDefault="00540383" w:rsidP="00540383">
            <w:pPr>
              <w:rPr>
                <w:rFonts w:cstheme="minorHAnsi"/>
              </w:rPr>
            </w:pPr>
            <w:r w:rsidRPr="00B66EC0">
              <w:rPr>
                <w:rFonts w:cstheme="minorHAnsi"/>
              </w:rPr>
              <w:t>Strategic Planning</w:t>
            </w:r>
          </w:p>
        </w:tc>
      </w:tr>
      <w:tr w:rsidR="00540383" w14:paraId="04426BCD" w14:textId="77777777" w:rsidTr="00522287">
        <w:trPr>
          <w:trHeight w:val="306"/>
        </w:trPr>
        <w:sdt>
          <w:sdtPr>
            <w:rPr>
              <w:rFonts w:ascii="Garamond" w:hAnsi="Garamond"/>
              <w:b/>
            </w:rPr>
            <w:id w:val="578106379"/>
            <w14:checkbox>
              <w14:checked w14:val="0"/>
              <w14:checkedState w14:val="2612" w14:font="MS Gothic"/>
              <w14:uncheckedState w14:val="2610" w14:font="MS Gothic"/>
            </w14:checkbox>
          </w:sdtPr>
          <w:sdtContent>
            <w:tc>
              <w:tcPr>
                <w:tcW w:w="540" w:type="dxa"/>
              </w:tcPr>
              <w:p w14:paraId="67F6FC62" w14:textId="24A46D1F" w:rsidR="00540383" w:rsidRPr="00B66EC0" w:rsidRDefault="00540383" w:rsidP="00540383">
                <w:pPr>
                  <w:rPr>
                    <w:rFonts w:cstheme="minorHAnsi"/>
                  </w:rPr>
                </w:pPr>
                <w:r w:rsidRPr="00534924">
                  <w:rPr>
                    <w:rFonts w:ascii="MS Gothic" w:eastAsia="MS Gothic" w:hAnsi="MS Gothic" w:hint="eastAsia"/>
                    <w:b/>
                  </w:rPr>
                  <w:t>☐</w:t>
                </w:r>
              </w:p>
            </w:tc>
          </w:sdtContent>
        </w:sdt>
        <w:tc>
          <w:tcPr>
            <w:tcW w:w="3330" w:type="dxa"/>
          </w:tcPr>
          <w:p w14:paraId="25DAABAC" w14:textId="05429FBE" w:rsidR="00540383" w:rsidRPr="00B66EC0" w:rsidRDefault="00540383" w:rsidP="00540383">
            <w:pPr>
              <w:rPr>
                <w:rFonts w:cstheme="minorHAnsi"/>
              </w:rPr>
            </w:pPr>
            <w:r w:rsidRPr="00B66EC0">
              <w:rPr>
                <w:rFonts w:cstheme="minorHAnsi"/>
              </w:rPr>
              <w:t>Leadership Development</w:t>
            </w:r>
          </w:p>
        </w:tc>
        <w:sdt>
          <w:sdtPr>
            <w:rPr>
              <w:rFonts w:ascii="Garamond" w:hAnsi="Garamond"/>
              <w:b/>
            </w:rPr>
            <w:id w:val="527607667"/>
            <w14:checkbox>
              <w14:checked w14:val="0"/>
              <w14:checkedState w14:val="2612" w14:font="MS Gothic"/>
              <w14:uncheckedState w14:val="2610" w14:font="MS Gothic"/>
            </w14:checkbox>
          </w:sdtPr>
          <w:sdtContent>
            <w:tc>
              <w:tcPr>
                <w:tcW w:w="540" w:type="dxa"/>
              </w:tcPr>
              <w:p w14:paraId="50F8B1D6" w14:textId="27B9530F" w:rsidR="00540383" w:rsidRPr="00B66EC0" w:rsidRDefault="00540383" w:rsidP="00540383">
                <w:pPr>
                  <w:jc w:val="center"/>
                  <w:rPr>
                    <w:rFonts w:cstheme="minorHAnsi"/>
                  </w:rPr>
                </w:pPr>
                <w:r w:rsidRPr="00717ECC">
                  <w:rPr>
                    <w:rFonts w:ascii="MS Gothic" w:eastAsia="MS Gothic" w:hAnsi="MS Gothic" w:hint="eastAsia"/>
                    <w:b/>
                  </w:rPr>
                  <w:t>☐</w:t>
                </w:r>
              </w:p>
            </w:tc>
          </w:sdtContent>
        </w:sdt>
        <w:tc>
          <w:tcPr>
            <w:tcW w:w="3870" w:type="dxa"/>
          </w:tcPr>
          <w:p w14:paraId="6FCB3C1A" w14:textId="3B43E9E8" w:rsidR="00540383" w:rsidRPr="00B66EC0" w:rsidRDefault="00540383" w:rsidP="00540383">
            <w:pPr>
              <w:rPr>
                <w:rFonts w:cstheme="minorHAnsi"/>
              </w:rPr>
            </w:pPr>
            <w:r w:rsidRPr="00B66EC0">
              <w:rPr>
                <w:rFonts w:cstheme="minorHAnsi"/>
              </w:rPr>
              <w:t>Health</w:t>
            </w:r>
          </w:p>
        </w:tc>
      </w:tr>
      <w:tr w:rsidR="00540383" w14:paraId="704C90BE" w14:textId="77777777" w:rsidTr="00522287">
        <w:trPr>
          <w:trHeight w:val="218"/>
        </w:trPr>
        <w:sdt>
          <w:sdtPr>
            <w:rPr>
              <w:rFonts w:ascii="Garamond" w:hAnsi="Garamond"/>
              <w:b/>
            </w:rPr>
            <w:id w:val="-482007402"/>
            <w14:checkbox>
              <w14:checked w14:val="0"/>
              <w14:checkedState w14:val="2612" w14:font="MS Gothic"/>
              <w14:uncheckedState w14:val="2610" w14:font="MS Gothic"/>
            </w14:checkbox>
          </w:sdtPr>
          <w:sdtContent>
            <w:tc>
              <w:tcPr>
                <w:tcW w:w="540" w:type="dxa"/>
              </w:tcPr>
              <w:p w14:paraId="7F5B09A9" w14:textId="52FB0EF5" w:rsidR="00540383" w:rsidRPr="00B66EC0" w:rsidRDefault="00540383" w:rsidP="00540383">
                <w:pPr>
                  <w:rPr>
                    <w:rFonts w:cstheme="minorHAnsi"/>
                  </w:rPr>
                </w:pPr>
                <w:r w:rsidRPr="00534924">
                  <w:rPr>
                    <w:rFonts w:ascii="MS Gothic" w:eastAsia="MS Gothic" w:hAnsi="MS Gothic" w:hint="eastAsia"/>
                    <w:b/>
                  </w:rPr>
                  <w:t>☐</w:t>
                </w:r>
              </w:p>
            </w:tc>
          </w:sdtContent>
        </w:sdt>
        <w:tc>
          <w:tcPr>
            <w:tcW w:w="3330" w:type="dxa"/>
          </w:tcPr>
          <w:p w14:paraId="23741A0D" w14:textId="66E1CBF9" w:rsidR="00540383" w:rsidRPr="00B66EC0" w:rsidRDefault="00540383" w:rsidP="00540383">
            <w:pPr>
              <w:rPr>
                <w:rFonts w:cstheme="minorHAnsi"/>
              </w:rPr>
            </w:pPr>
            <w:r w:rsidRPr="00B66EC0">
              <w:rPr>
                <w:rFonts w:cstheme="minorHAnsi"/>
              </w:rPr>
              <w:t>Marketing</w:t>
            </w:r>
          </w:p>
        </w:tc>
        <w:sdt>
          <w:sdtPr>
            <w:rPr>
              <w:rFonts w:ascii="Garamond" w:hAnsi="Garamond"/>
              <w:b/>
            </w:rPr>
            <w:id w:val="678245580"/>
            <w14:checkbox>
              <w14:checked w14:val="0"/>
              <w14:checkedState w14:val="2612" w14:font="MS Gothic"/>
              <w14:uncheckedState w14:val="2610" w14:font="MS Gothic"/>
            </w14:checkbox>
          </w:sdtPr>
          <w:sdtContent>
            <w:tc>
              <w:tcPr>
                <w:tcW w:w="540" w:type="dxa"/>
              </w:tcPr>
              <w:p w14:paraId="3818374B" w14:textId="4C9B8611" w:rsidR="00540383" w:rsidRPr="00B66EC0" w:rsidRDefault="00540383" w:rsidP="00540383">
                <w:pPr>
                  <w:jc w:val="center"/>
                  <w:rPr>
                    <w:rFonts w:cstheme="minorHAnsi"/>
                  </w:rPr>
                </w:pPr>
                <w:r w:rsidRPr="00717ECC">
                  <w:rPr>
                    <w:rFonts w:ascii="MS Gothic" w:eastAsia="MS Gothic" w:hAnsi="MS Gothic" w:hint="eastAsia"/>
                    <w:b/>
                  </w:rPr>
                  <w:t>☐</w:t>
                </w:r>
              </w:p>
            </w:tc>
          </w:sdtContent>
        </w:sdt>
        <w:tc>
          <w:tcPr>
            <w:tcW w:w="3870" w:type="dxa"/>
          </w:tcPr>
          <w:p w14:paraId="140E1888" w14:textId="72B0C613" w:rsidR="00540383" w:rsidRPr="00B66EC0" w:rsidRDefault="00540383" w:rsidP="00540383">
            <w:pPr>
              <w:rPr>
                <w:rFonts w:cstheme="minorHAnsi"/>
              </w:rPr>
            </w:pPr>
            <w:r w:rsidRPr="00B66EC0">
              <w:rPr>
                <w:rFonts w:cstheme="minorHAnsi"/>
              </w:rPr>
              <w:t>Media Relations</w:t>
            </w:r>
          </w:p>
        </w:tc>
      </w:tr>
      <w:tr w:rsidR="0089656A" w:rsidRPr="00172C87" w14:paraId="65715137" w14:textId="77777777" w:rsidTr="00522287">
        <w:trPr>
          <w:trHeight w:val="218"/>
        </w:trPr>
        <w:sdt>
          <w:sdtPr>
            <w:rPr>
              <w:rFonts w:ascii="Garamond" w:hAnsi="Garamond"/>
              <w:b/>
            </w:rPr>
            <w:id w:val="-1131856124"/>
            <w14:checkbox>
              <w14:checked w14:val="0"/>
              <w14:checkedState w14:val="2612" w14:font="MS Gothic"/>
              <w14:uncheckedState w14:val="2610" w14:font="MS Gothic"/>
            </w14:checkbox>
          </w:sdtPr>
          <w:sdtContent>
            <w:tc>
              <w:tcPr>
                <w:tcW w:w="540" w:type="dxa"/>
              </w:tcPr>
              <w:p w14:paraId="7A92D4D7" w14:textId="1298599D" w:rsidR="0089656A" w:rsidRPr="00172C87" w:rsidRDefault="0089656A" w:rsidP="0089656A">
                <w:pPr>
                  <w:rPr>
                    <w:rFonts w:ascii="Garamond" w:hAnsi="Garamond"/>
                    <w:b/>
                  </w:rPr>
                </w:pPr>
                <w:r w:rsidRPr="00172C87">
                  <w:rPr>
                    <w:rFonts w:ascii="MS Gothic" w:eastAsia="MS Gothic" w:hAnsi="MS Gothic" w:hint="eastAsia"/>
                    <w:b/>
                  </w:rPr>
                  <w:t>☐</w:t>
                </w:r>
              </w:p>
            </w:tc>
          </w:sdtContent>
        </w:sdt>
        <w:tc>
          <w:tcPr>
            <w:tcW w:w="3330" w:type="dxa"/>
          </w:tcPr>
          <w:p w14:paraId="6DFC24B4" w14:textId="6D9E8B14" w:rsidR="0089656A" w:rsidRPr="00172C87" w:rsidRDefault="0089656A" w:rsidP="0089656A">
            <w:pPr>
              <w:rPr>
                <w:rFonts w:cstheme="minorHAnsi"/>
              </w:rPr>
            </w:pPr>
            <w:r w:rsidRPr="00172C87">
              <w:rPr>
                <w:rFonts w:cstheme="minorHAnsi"/>
              </w:rPr>
              <w:t>Other</w:t>
            </w:r>
            <w:r w:rsidR="00886460">
              <w:rPr>
                <w:rFonts w:cstheme="minorHAnsi"/>
              </w:rPr>
              <w:t xml:space="preserve"> ________________________</w:t>
            </w:r>
          </w:p>
        </w:tc>
        <w:tc>
          <w:tcPr>
            <w:tcW w:w="540" w:type="dxa"/>
          </w:tcPr>
          <w:p w14:paraId="7D18FD1B" w14:textId="77777777" w:rsidR="0089656A" w:rsidRPr="00172C87" w:rsidRDefault="0089656A" w:rsidP="0089656A">
            <w:pPr>
              <w:jc w:val="center"/>
              <w:rPr>
                <w:rFonts w:ascii="Garamond" w:hAnsi="Garamond"/>
                <w:b/>
              </w:rPr>
            </w:pPr>
          </w:p>
        </w:tc>
        <w:tc>
          <w:tcPr>
            <w:tcW w:w="3870" w:type="dxa"/>
          </w:tcPr>
          <w:p w14:paraId="42B2EE6B" w14:textId="77777777" w:rsidR="0089656A" w:rsidRPr="00172C87" w:rsidRDefault="0089656A" w:rsidP="0089656A">
            <w:pPr>
              <w:rPr>
                <w:rFonts w:cstheme="minorHAnsi"/>
              </w:rPr>
            </w:pPr>
          </w:p>
        </w:tc>
      </w:tr>
    </w:tbl>
    <w:p w14:paraId="6B72188D" w14:textId="77777777" w:rsidR="00857158" w:rsidRDefault="00857158">
      <w:pPr>
        <w:rPr>
          <w:rFonts w:cstheme="minorHAnsi"/>
          <w:b/>
          <w:bCs/>
        </w:rPr>
      </w:pPr>
    </w:p>
    <w:p w14:paraId="0361C302" w14:textId="27DBD925" w:rsidR="00A678D2" w:rsidRDefault="00A678D2">
      <w:pPr>
        <w:rPr>
          <w:rFonts w:cstheme="minorHAnsi"/>
          <w:b/>
          <w:bCs/>
        </w:rPr>
      </w:pPr>
      <w:r>
        <w:rPr>
          <w:rFonts w:cstheme="minorHAnsi"/>
          <w:b/>
          <w:bCs/>
        </w:rPr>
        <w:t xml:space="preserve">Please indicate area connections: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0"/>
        <w:gridCol w:w="2970"/>
        <w:gridCol w:w="810"/>
        <w:gridCol w:w="3401"/>
      </w:tblGrid>
      <w:tr w:rsidR="00E63BD8" w14:paraId="0A029F22" w14:textId="77777777" w:rsidTr="00E63BD8">
        <w:trPr>
          <w:trHeight w:val="218"/>
        </w:trPr>
        <w:sdt>
          <w:sdtPr>
            <w:rPr>
              <w:rFonts w:ascii="Garamond" w:hAnsi="Garamond"/>
              <w:b/>
            </w:rPr>
            <w:id w:val="-953252060"/>
            <w14:checkbox>
              <w14:checked w14:val="0"/>
              <w14:checkedState w14:val="2612" w14:font="MS Gothic"/>
              <w14:uncheckedState w14:val="2610" w14:font="MS Gothic"/>
            </w14:checkbox>
          </w:sdtPr>
          <w:sdtContent>
            <w:tc>
              <w:tcPr>
                <w:tcW w:w="630" w:type="dxa"/>
              </w:tcPr>
              <w:p w14:paraId="2897D5FE" w14:textId="60EB250C" w:rsidR="00E63BD8" w:rsidRDefault="00E63BD8" w:rsidP="00E63BD8">
                <w:pPr>
                  <w:rPr>
                    <w:rFonts w:cstheme="minorHAnsi"/>
                  </w:rPr>
                </w:pPr>
                <w:r w:rsidRPr="00717ECC">
                  <w:rPr>
                    <w:rFonts w:ascii="MS Gothic" w:eastAsia="MS Gothic" w:hAnsi="MS Gothic" w:hint="eastAsia"/>
                    <w:b/>
                  </w:rPr>
                  <w:t>☐</w:t>
                </w:r>
              </w:p>
            </w:tc>
          </w:sdtContent>
        </w:sdt>
        <w:tc>
          <w:tcPr>
            <w:tcW w:w="2970" w:type="dxa"/>
          </w:tcPr>
          <w:p w14:paraId="4E0888B7" w14:textId="4BA8DFA0" w:rsidR="00E63BD8" w:rsidRPr="00B66EC0" w:rsidRDefault="00E63BD8" w:rsidP="00E63BD8">
            <w:pPr>
              <w:rPr>
                <w:rFonts w:cstheme="minorHAnsi"/>
              </w:rPr>
            </w:pPr>
            <w:r>
              <w:rPr>
                <w:rFonts w:cstheme="minorHAnsi"/>
              </w:rPr>
              <w:t>Area Corporations</w:t>
            </w:r>
          </w:p>
        </w:tc>
        <w:sdt>
          <w:sdtPr>
            <w:rPr>
              <w:rFonts w:ascii="Garamond" w:hAnsi="Garamond"/>
              <w:b/>
            </w:rPr>
            <w:id w:val="-77531860"/>
            <w14:checkbox>
              <w14:checked w14:val="0"/>
              <w14:checkedState w14:val="2612" w14:font="MS Gothic"/>
              <w14:uncheckedState w14:val="2610" w14:font="MS Gothic"/>
            </w14:checkbox>
          </w:sdtPr>
          <w:sdtContent>
            <w:tc>
              <w:tcPr>
                <w:tcW w:w="810" w:type="dxa"/>
              </w:tcPr>
              <w:p w14:paraId="3871B896" w14:textId="77777777" w:rsidR="00E63BD8" w:rsidRPr="00B66EC0" w:rsidRDefault="00E63BD8" w:rsidP="00E63BD8">
                <w:pPr>
                  <w:jc w:val="center"/>
                  <w:rPr>
                    <w:rFonts w:cstheme="minorHAnsi"/>
                  </w:rPr>
                </w:pPr>
                <w:r w:rsidRPr="00717ECC">
                  <w:rPr>
                    <w:rFonts w:ascii="MS Gothic" w:eastAsia="MS Gothic" w:hAnsi="MS Gothic" w:hint="eastAsia"/>
                    <w:b/>
                  </w:rPr>
                  <w:t>☐</w:t>
                </w:r>
              </w:p>
            </w:tc>
          </w:sdtContent>
        </w:sdt>
        <w:tc>
          <w:tcPr>
            <w:tcW w:w="3401" w:type="dxa"/>
          </w:tcPr>
          <w:p w14:paraId="7DC31FBD" w14:textId="008B3B45" w:rsidR="00E63BD8" w:rsidRPr="00B66EC0" w:rsidRDefault="00E63BD8" w:rsidP="00E63BD8">
            <w:pPr>
              <w:rPr>
                <w:rFonts w:cstheme="minorHAnsi"/>
              </w:rPr>
            </w:pPr>
            <w:r>
              <w:rPr>
                <w:rFonts w:cstheme="minorHAnsi"/>
              </w:rPr>
              <w:t>Communities of Faith</w:t>
            </w:r>
          </w:p>
        </w:tc>
      </w:tr>
      <w:tr w:rsidR="00E63BD8" w14:paraId="7BA4161B" w14:textId="77777777" w:rsidTr="00E63BD8">
        <w:trPr>
          <w:trHeight w:val="207"/>
        </w:trPr>
        <w:sdt>
          <w:sdtPr>
            <w:rPr>
              <w:rFonts w:ascii="Garamond" w:hAnsi="Garamond"/>
              <w:b/>
            </w:rPr>
            <w:id w:val="1878121852"/>
            <w14:checkbox>
              <w14:checked w14:val="0"/>
              <w14:checkedState w14:val="2612" w14:font="MS Gothic"/>
              <w14:uncheckedState w14:val="2610" w14:font="MS Gothic"/>
            </w14:checkbox>
          </w:sdtPr>
          <w:sdtContent>
            <w:tc>
              <w:tcPr>
                <w:tcW w:w="630" w:type="dxa"/>
              </w:tcPr>
              <w:p w14:paraId="07FD3F8F" w14:textId="2134CC8F" w:rsidR="00E63BD8" w:rsidRDefault="00E63BD8" w:rsidP="00E63BD8">
                <w:pPr>
                  <w:rPr>
                    <w:rFonts w:cstheme="minorHAnsi"/>
                  </w:rPr>
                </w:pPr>
                <w:r w:rsidRPr="00717ECC">
                  <w:rPr>
                    <w:rFonts w:ascii="MS Gothic" w:eastAsia="MS Gothic" w:hAnsi="MS Gothic" w:hint="eastAsia"/>
                    <w:b/>
                  </w:rPr>
                  <w:t>☐</w:t>
                </w:r>
              </w:p>
            </w:tc>
          </w:sdtContent>
        </w:sdt>
        <w:tc>
          <w:tcPr>
            <w:tcW w:w="2970" w:type="dxa"/>
          </w:tcPr>
          <w:p w14:paraId="219F9EF0" w14:textId="57CA53CA" w:rsidR="00E63BD8" w:rsidRPr="00B66EC0" w:rsidRDefault="00E63BD8" w:rsidP="00E63BD8">
            <w:pPr>
              <w:rPr>
                <w:rFonts w:cstheme="minorHAnsi"/>
              </w:rPr>
            </w:pPr>
            <w:r>
              <w:rPr>
                <w:rFonts w:cstheme="minorHAnsi"/>
              </w:rPr>
              <w:t>Cultural Organizations</w:t>
            </w:r>
          </w:p>
        </w:tc>
        <w:sdt>
          <w:sdtPr>
            <w:rPr>
              <w:rFonts w:ascii="Garamond" w:hAnsi="Garamond"/>
              <w:b/>
            </w:rPr>
            <w:id w:val="1109243350"/>
            <w14:checkbox>
              <w14:checked w14:val="0"/>
              <w14:checkedState w14:val="2612" w14:font="MS Gothic"/>
              <w14:uncheckedState w14:val="2610" w14:font="MS Gothic"/>
            </w14:checkbox>
          </w:sdtPr>
          <w:sdtContent>
            <w:tc>
              <w:tcPr>
                <w:tcW w:w="810" w:type="dxa"/>
              </w:tcPr>
              <w:p w14:paraId="03A130E3" w14:textId="77777777" w:rsidR="00E63BD8" w:rsidRPr="00B66EC0" w:rsidRDefault="00E63BD8" w:rsidP="00E63BD8">
                <w:pPr>
                  <w:jc w:val="center"/>
                  <w:rPr>
                    <w:rFonts w:cstheme="minorHAnsi"/>
                  </w:rPr>
                </w:pPr>
                <w:r w:rsidRPr="00717ECC">
                  <w:rPr>
                    <w:rFonts w:ascii="MS Gothic" w:eastAsia="MS Gothic" w:hAnsi="MS Gothic" w:hint="eastAsia"/>
                    <w:b/>
                  </w:rPr>
                  <w:t>☐</w:t>
                </w:r>
              </w:p>
            </w:tc>
          </w:sdtContent>
        </w:sdt>
        <w:tc>
          <w:tcPr>
            <w:tcW w:w="3401" w:type="dxa"/>
          </w:tcPr>
          <w:p w14:paraId="59DD23D1" w14:textId="37FD46DB" w:rsidR="00E63BD8" w:rsidRPr="00B66EC0" w:rsidRDefault="00E63BD8" w:rsidP="00E63BD8">
            <w:pPr>
              <w:rPr>
                <w:rFonts w:cstheme="minorHAnsi"/>
              </w:rPr>
            </w:pPr>
            <w:r>
              <w:rPr>
                <w:rFonts w:cstheme="minorHAnsi"/>
              </w:rPr>
              <w:t>Entertainment Industry</w:t>
            </w:r>
          </w:p>
        </w:tc>
      </w:tr>
      <w:tr w:rsidR="00E63BD8" w14:paraId="6CD5FC9B" w14:textId="77777777" w:rsidTr="0012264D">
        <w:trPr>
          <w:trHeight w:val="315"/>
        </w:trPr>
        <w:sdt>
          <w:sdtPr>
            <w:rPr>
              <w:rFonts w:ascii="Garamond" w:hAnsi="Garamond"/>
              <w:b/>
            </w:rPr>
            <w:id w:val="53516954"/>
            <w14:checkbox>
              <w14:checked w14:val="0"/>
              <w14:checkedState w14:val="2612" w14:font="MS Gothic"/>
              <w14:uncheckedState w14:val="2610" w14:font="MS Gothic"/>
            </w14:checkbox>
          </w:sdtPr>
          <w:sdtContent>
            <w:tc>
              <w:tcPr>
                <w:tcW w:w="630" w:type="dxa"/>
              </w:tcPr>
              <w:p w14:paraId="7B10B264" w14:textId="45F9105E" w:rsidR="00E63BD8" w:rsidRDefault="00522287" w:rsidP="00E63BD8">
                <w:pPr>
                  <w:rPr>
                    <w:rFonts w:cstheme="minorHAnsi"/>
                  </w:rPr>
                </w:pPr>
                <w:r>
                  <w:rPr>
                    <w:rFonts w:ascii="MS Gothic" w:eastAsia="MS Gothic" w:hAnsi="MS Gothic" w:hint="eastAsia"/>
                    <w:b/>
                  </w:rPr>
                  <w:t>☐</w:t>
                </w:r>
              </w:p>
            </w:tc>
          </w:sdtContent>
        </w:sdt>
        <w:tc>
          <w:tcPr>
            <w:tcW w:w="2970" w:type="dxa"/>
          </w:tcPr>
          <w:p w14:paraId="60F11027" w14:textId="446F40AB" w:rsidR="00E63BD8" w:rsidRPr="00B66EC0" w:rsidRDefault="00E63BD8" w:rsidP="00E63BD8">
            <w:pPr>
              <w:rPr>
                <w:rFonts w:cstheme="minorHAnsi"/>
              </w:rPr>
            </w:pPr>
            <w:r>
              <w:rPr>
                <w:rFonts w:cstheme="minorHAnsi"/>
              </w:rPr>
              <w:t>Foundations</w:t>
            </w:r>
          </w:p>
        </w:tc>
        <w:sdt>
          <w:sdtPr>
            <w:rPr>
              <w:rFonts w:ascii="Garamond" w:hAnsi="Garamond"/>
              <w:b/>
            </w:rPr>
            <w:id w:val="-747959200"/>
            <w14:checkbox>
              <w14:checked w14:val="0"/>
              <w14:checkedState w14:val="2612" w14:font="MS Gothic"/>
              <w14:uncheckedState w14:val="2610" w14:font="MS Gothic"/>
            </w14:checkbox>
          </w:sdtPr>
          <w:sdtContent>
            <w:tc>
              <w:tcPr>
                <w:tcW w:w="810" w:type="dxa"/>
              </w:tcPr>
              <w:p w14:paraId="1B059C3C" w14:textId="77777777" w:rsidR="00E63BD8" w:rsidRPr="00B66EC0" w:rsidRDefault="00E63BD8" w:rsidP="00E63BD8">
                <w:pPr>
                  <w:jc w:val="center"/>
                  <w:rPr>
                    <w:rFonts w:cstheme="minorHAnsi"/>
                  </w:rPr>
                </w:pPr>
                <w:r w:rsidRPr="00717ECC">
                  <w:rPr>
                    <w:rFonts w:ascii="MS Gothic" w:eastAsia="MS Gothic" w:hAnsi="MS Gothic" w:hint="eastAsia"/>
                    <w:b/>
                  </w:rPr>
                  <w:t>☐</w:t>
                </w:r>
              </w:p>
            </w:tc>
          </w:sdtContent>
        </w:sdt>
        <w:tc>
          <w:tcPr>
            <w:tcW w:w="3401" w:type="dxa"/>
          </w:tcPr>
          <w:p w14:paraId="41476B22" w14:textId="446E6AAB" w:rsidR="00E63BD8" w:rsidRPr="00B66EC0" w:rsidRDefault="00E63BD8" w:rsidP="00E63BD8">
            <w:pPr>
              <w:rPr>
                <w:rFonts w:cstheme="minorHAnsi"/>
              </w:rPr>
            </w:pPr>
            <w:r>
              <w:rPr>
                <w:rFonts w:cstheme="minorHAnsi"/>
              </w:rPr>
              <w:t>Local Government</w:t>
            </w:r>
          </w:p>
        </w:tc>
      </w:tr>
      <w:tr w:rsidR="00E63BD8" w14:paraId="627563DC" w14:textId="77777777" w:rsidTr="00E63BD8">
        <w:trPr>
          <w:trHeight w:val="207"/>
        </w:trPr>
        <w:sdt>
          <w:sdtPr>
            <w:rPr>
              <w:rFonts w:ascii="Garamond" w:hAnsi="Garamond"/>
              <w:b/>
            </w:rPr>
            <w:id w:val="710073516"/>
            <w14:checkbox>
              <w14:checked w14:val="0"/>
              <w14:checkedState w14:val="2612" w14:font="MS Gothic"/>
              <w14:uncheckedState w14:val="2610" w14:font="MS Gothic"/>
            </w14:checkbox>
          </w:sdtPr>
          <w:sdtContent>
            <w:tc>
              <w:tcPr>
                <w:tcW w:w="630" w:type="dxa"/>
              </w:tcPr>
              <w:p w14:paraId="6E5F8C27" w14:textId="155889F5" w:rsidR="00E63BD8" w:rsidRDefault="00E63BD8" w:rsidP="00E63BD8">
                <w:pPr>
                  <w:rPr>
                    <w:rFonts w:cstheme="minorHAnsi"/>
                  </w:rPr>
                </w:pPr>
                <w:r w:rsidRPr="00717ECC">
                  <w:rPr>
                    <w:rFonts w:ascii="MS Gothic" w:eastAsia="MS Gothic" w:hAnsi="MS Gothic" w:hint="eastAsia"/>
                    <w:b/>
                  </w:rPr>
                  <w:t>☐</w:t>
                </w:r>
              </w:p>
            </w:tc>
          </w:sdtContent>
        </w:sdt>
        <w:tc>
          <w:tcPr>
            <w:tcW w:w="2970" w:type="dxa"/>
          </w:tcPr>
          <w:p w14:paraId="6848B3A0" w14:textId="4F7248CC" w:rsidR="00E63BD8" w:rsidRPr="00B66EC0" w:rsidRDefault="00E63BD8" w:rsidP="00E63BD8">
            <w:pPr>
              <w:rPr>
                <w:rFonts w:cstheme="minorHAnsi"/>
              </w:rPr>
            </w:pPr>
            <w:r>
              <w:rPr>
                <w:rFonts w:cstheme="minorHAnsi"/>
              </w:rPr>
              <w:t>Media Outlets</w:t>
            </w:r>
          </w:p>
        </w:tc>
        <w:sdt>
          <w:sdtPr>
            <w:rPr>
              <w:rFonts w:ascii="Garamond" w:hAnsi="Garamond"/>
              <w:b/>
            </w:rPr>
            <w:id w:val="-641577046"/>
            <w14:checkbox>
              <w14:checked w14:val="0"/>
              <w14:checkedState w14:val="2612" w14:font="MS Gothic"/>
              <w14:uncheckedState w14:val="2610" w14:font="MS Gothic"/>
            </w14:checkbox>
          </w:sdtPr>
          <w:sdtContent>
            <w:tc>
              <w:tcPr>
                <w:tcW w:w="810" w:type="dxa"/>
              </w:tcPr>
              <w:p w14:paraId="482001ED" w14:textId="77777777" w:rsidR="00E63BD8" w:rsidRPr="00B66EC0" w:rsidRDefault="00E63BD8" w:rsidP="00E63BD8">
                <w:pPr>
                  <w:jc w:val="center"/>
                  <w:rPr>
                    <w:rFonts w:cstheme="minorHAnsi"/>
                  </w:rPr>
                </w:pPr>
                <w:r w:rsidRPr="00717ECC">
                  <w:rPr>
                    <w:rFonts w:ascii="MS Gothic" w:eastAsia="MS Gothic" w:hAnsi="MS Gothic" w:hint="eastAsia"/>
                    <w:b/>
                  </w:rPr>
                  <w:t>☐</w:t>
                </w:r>
              </w:p>
            </w:tc>
          </w:sdtContent>
        </w:sdt>
        <w:tc>
          <w:tcPr>
            <w:tcW w:w="3401" w:type="dxa"/>
          </w:tcPr>
          <w:p w14:paraId="0EF6C428" w14:textId="3621A0D7" w:rsidR="00E63BD8" w:rsidRPr="00B66EC0" w:rsidRDefault="00E63BD8" w:rsidP="00E63BD8">
            <w:pPr>
              <w:rPr>
                <w:rFonts w:cstheme="minorHAnsi"/>
              </w:rPr>
            </w:pPr>
            <w:r>
              <w:rPr>
                <w:rFonts w:cstheme="minorHAnsi"/>
              </w:rPr>
              <w:t>Organized Labor</w:t>
            </w:r>
          </w:p>
        </w:tc>
      </w:tr>
      <w:tr w:rsidR="00E63BD8" w14:paraId="3065A8A3" w14:textId="77777777" w:rsidTr="00E63BD8">
        <w:trPr>
          <w:trHeight w:val="218"/>
        </w:trPr>
        <w:sdt>
          <w:sdtPr>
            <w:rPr>
              <w:rFonts w:ascii="Garamond" w:hAnsi="Garamond"/>
              <w:b/>
            </w:rPr>
            <w:id w:val="23222451"/>
            <w14:checkbox>
              <w14:checked w14:val="0"/>
              <w14:checkedState w14:val="2612" w14:font="MS Gothic"/>
              <w14:uncheckedState w14:val="2610" w14:font="MS Gothic"/>
            </w14:checkbox>
          </w:sdtPr>
          <w:sdtContent>
            <w:tc>
              <w:tcPr>
                <w:tcW w:w="630" w:type="dxa"/>
              </w:tcPr>
              <w:p w14:paraId="1BF8327E" w14:textId="0FF0C19F" w:rsidR="00E63BD8" w:rsidRDefault="00E63BD8" w:rsidP="00E63BD8">
                <w:pPr>
                  <w:rPr>
                    <w:rFonts w:cstheme="minorHAnsi"/>
                  </w:rPr>
                </w:pPr>
                <w:r w:rsidRPr="00717ECC">
                  <w:rPr>
                    <w:rFonts w:ascii="MS Gothic" w:eastAsia="MS Gothic" w:hAnsi="MS Gothic" w:hint="eastAsia"/>
                    <w:b/>
                  </w:rPr>
                  <w:t>☐</w:t>
                </w:r>
              </w:p>
            </w:tc>
          </w:sdtContent>
        </w:sdt>
        <w:tc>
          <w:tcPr>
            <w:tcW w:w="2970" w:type="dxa"/>
          </w:tcPr>
          <w:p w14:paraId="4C84EB3A" w14:textId="27EF2200" w:rsidR="00E63BD8" w:rsidRPr="00B66EC0" w:rsidRDefault="00E63BD8" w:rsidP="00E63BD8">
            <w:pPr>
              <w:rPr>
                <w:rFonts w:cstheme="minorHAnsi"/>
              </w:rPr>
            </w:pPr>
            <w:r>
              <w:rPr>
                <w:rFonts w:cstheme="minorHAnsi"/>
              </w:rPr>
              <w:t>Trans/GNB/GNC Communities</w:t>
            </w:r>
          </w:p>
        </w:tc>
        <w:sdt>
          <w:sdtPr>
            <w:rPr>
              <w:rFonts w:ascii="Garamond" w:hAnsi="Garamond"/>
              <w:b/>
            </w:rPr>
            <w:id w:val="-1316421761"/>
            <w14:checkbox>
              <w14:checked w14:val="0"/>
              <w14:checkedState w14:val="2612" w14:font="MS Gothic"/>
              <w14:uncheckedState w14:val="2610" w14:font="MS Gothic"/>
            </w14:checkbox>
          </w:sdtPr>
          <w:sdtContent>
            <w:tc>
              <w:tcPr>
                <w:tcW w:w="810" w:type="dxa"/>
              </w:tcPr>
              <w:p w14:paraId="2240F706" w14:textId="77777777" w:rsidR="00E63BD8" w:rsidRPr="00B66EC0" w:rsidRDefault="00E63BD8" w:rsidP="00E63BD8">
                <w:pPr>
                  <w:jc w:val="center"/>
                  <w:rPr>
                    <w:rFonts w:cstheme="minorHAnsi"/>
                  </w:rPr>
                </w:pPr>
                <w:r w:rsidRPr="00717ECC">
                  <w:rPr>
                    <w:rFonts w:ascii="MS Gothic" w:eastAsia="MS Gothic" w:hAnsi="MS Gothic" w:hint="eastAsia"/>
                    <w:b/>
                  </w:rPr>
                  <w:t>☐</w:t>
                </w:r>
              </w:p>
            </w:tc>
          </w:sdtContent>
        </w:sdt>
        <w:tc>
          <w:tcPr>
            <w:tcW w:w="3401" w:type="dxa"/>
          </w:tcPr>
          <w:p w14:paraId="31516AB0" w14:textId="2E00CFEB" w:rsidR="00E63BD8" w:rsidRPr="00B66EC0" w:rsidRDefault="00E63BD8" w:rsidP="00E63BD8">
            <w:pPr>
              <w:rPr>
                <w:rFonts w:cstheme="minorHAnsi"/>
              </w:rPr>
            </w:pPr>
            <w:r>
              <w:rPr>
                <w:rFonts w:cstheme="minorHAnsi"/>
              </w:rPr>
              <w:t>African American Communities</w:t>
            </w:r>
          </w:p>
        </w:tc>
      </w:tr>
      <w:tr w:rsidR="00E63BD8" w14:paraId="6EBC8E94" w14:textId="77777777" w:rsidTr="00E63BD8">
        <w:trPr>
          <w:trHeight w:val="207"/>
        </w:trPr>
        <w:sdt>
          <w:sdtPr>
            <w:rPr>
              <w:rFonts w:ascii="Garamond" w:hAnsi="Garamond"/>
              <w:b/>
            </w:rPr>
            <w:id w:val="1149324837"/>
            <w14:checkbox>
              <w14:checked w14:val="0"/>
              <w14:checkedState w14:val="2612" w14:font="MS Gothic"/>
              <w14:uncheckedState w14:val="2610" w14:font="MS Gothic"/>
            </w14:checkbox>
          </w:sdtPr>
          <w:sdtContent>
            <w:tc>
              <w:tcPr>
                <w:tcW w:w="630" w:type="dxa"/>
              </w:tcPr>
              <w:p w14:paraId="69E2FD95" w14:textId="1A4C29B9" w:rsidR="00E63BD8" w:rsidRDefault="00E63BD8" w:rsidP="00E63BD8">
                <w:pPr>
                  <w:rPr>
                    <w:rFonts w:cstheme="minorHAnsi"/>
                  </w:rPr>
                </w:pPr>
                <w:r w:rsidRPr="00717ECC">
                  <w:rPr>
                    <w:rFonts w:ascii="MS Gothic" w:eastAsia="MS Gothic" w:hAnsi="MS Gothic" w:hint="eastAsia"/>
                    <w:b/>
                  </w:rPr>
                  <w:t>☐</w:t>
                </w:r>
              </w:p>
            </w:tc>
          </w:sdtContent>
        </w:sdt>
        <w:tc>
          <w:tcPr>
            <w:tcW w:w="2970" w:type="dxa"/>
          </w:tcPr>
          <w:p w14:paraId="47033E7F" w14:textId="5D5D9326" w:rsidR="00E63BD8" w:rsidRPr="00B66EC0" w:rsidRDefault="00E63BD8" w:rsidP="00E63BD8">
            <w:pPr>
              <w:rPr>
                <w:rFonts w:cstheme="minorHAnsi"/>
              </w:rPr>
            </w:pPr>
            <w:r>
              <w:rPr>
                <w:rFonts w:cstheme="minorHAnsi"/>
              </w:rPr>
              <w:t>Asian Communities</w:t>
            </w:r>
          </w:p>
        </w:tc>
        <w:sdt>
          <w:sdtPr>
            <w:rPr>
              <w:rFonts w:ascii="Garamond" w:hAnsi="Garamond"/>
              <w:b/>
            </w:rPr>
            <w:id w:val="-1209802269"/>
            <w14:checkbox>
              <w14:checked w14:val="0"/>
              <w14:checkedState w14:val="2612" w14:font="MS Gothic"/>
              <w14:uncheckedState w14:val="2610" w14:font="MS Gothic"/>
            </w14:checkbox>
          </w:sdtPr>
          <w:sdtContent>
            <w:tc>
              <w:tcPr>
                <w:tcW w:w="810" w:type="dxa"/>
              </w:tcPr>
              <w:p w14:paraId="62815A56" w14:textId="77777777" w:rsidR="00E63BD8" w:rsidRPr="00B66EC0" w:rsidRDefault="00E63BD8" w:rsidP="00E63BD8">
                <w:pPr>
                  <w:jc w:val="center"/>
                  <w:rPr>
                    <w:rFonts w:cstheme="minorHAnsi"/>
                  </w:rPr>
                </w:pPr>
                <w:r w:rsidRPr="00717ECC">
                  <w:rPr>
                    <w:rFonts w:ascii="MS Gothic" w:eastAsia="MS Gothic" w:hAnsi="MS Gothic" w:hint="eastAsia"/>
                    <w:b/>
                  </w:rPr>
                  <w:t>☐</w:t>
                </w:r>
              </w:p>
            </w:tc>
          </w:sdtContent>
        </w:sdt>
        <w:tc>
          <w:tcPr>
            <w:tcW w:w="3401" w:type="dxa"/>
          </w:tcPr>
          <w:p w14:paraId="17738B08" w14:textId="53B1A2F9" w:rsidR="00E63BD8" w:rsidRPr="00B66EC0" w:rsidRDefault="00E63BD8" w:rsidP="00E63BD8">
            <w:pPr>
              <w:rPr>
                <w:rFonts w:cstheme="minorHAnsi"/>
              </w:rPr>
            </w:pPr>
            <w:r>
              <w:rPr>
                <w:rFonts w:cstheme="minorHAnsi"/>
              </w:rPr>
              <w:t>Latino Communities</w:t>
            </w:r>
          </w:p>
        </w:tc>
      </w:tr>
      <w:tr w:rsidR="00E63BD8" w14:paraId="2E5309A6" w14:textId="77777777" w:rsidTr="00E63BD8">
        <w:trPr>
          <w:trHeight w:val="218"/>
        </w:trPr>
        <w:sdt>
          <w:sdtPr>
            <w:rPr>
              <w:rFonts w:ascii="Garamond" w:hAnsi="Garamond"/>
              <w:b/>
            </w:rPr>
            <w:id w:val="-305011072"/>
            <w14:checkbox>
              <w14:checked w14:val="0"/>
              <w14:checkedState w14:val="2612" w14:font="MS Gothic"/>
              <w14:uncheckedState w14:val="2610" w14:font="MS Gothic"/>
            </w14:checkbox>
          </w:sdtPr>
          <w:sdtContent>
            <w:tc>
              <w:tcPr>
                <w:tcW w:w="630" w:type="dxa"/>
              </w:tcPr>
              <w:p w14:paraId="49179E47" w14:textId="1B2C1D02" w:rsidR="00E63BD8" w:rsidRDefault="00E63BD8" w:rsidP="00E63BD8">
                <w:pPr>
                  <w:rPr>
                    <w:rFonts w:cstheme="minorHAnsi"/>
                  </w:rPr>
                </w:pPr>
                <w:r w:rsidRPr="00717ECC">
                  <w:rPr>
                    <w:rFonts w:ascii="MS Gothic" w:eastAsia="MS Gothic" w:hAnsi="MS Gothic" w:hint="eastAsia"/>
                    <w:b/>
                  </w:rPr>
                  <w:t>☐</w:t>
                </w:r>
              </w:p>
            </w:tc>
          </w:sdtContent>
        </w:sdt>
        <w:tc>
          <w:tcPr>
            <w:tcW w:w="2970" w:type="dxa"/>
          </w:tcPr>
          <w:p w14:paraId="52B6AAA4" w14:textId="50B19E6D" w:rsidR="00E63BD8" w:rsidRPr="00B66EC0" w:rsidRDefault="00E63BD8" w:rsidP="00E63BD8">
            <w:pPr>
              <w:rPr>
                <w:rFonts w:cstheme="minorHAnsi"/>
              </w:rPr>
            </w:pPr>
            <w:r>
              <w:rPr>
                <w:rFonts w:cstheme="minorHAnsi"/>
              </w:rPr>
              <w:t>Older Adults</w:t>
            </w:r>
          </w:p>
        </w:tc>
        <w:sdt>
          <w:sdtPr>
            <w:rPr>
              <w:rFonts w:ascii="Garamond" w:hAnsi="Garamond"/>
              <w:b/>
            </w:rPr>
            <w:id w:val="1178311325"/>
            <w14:checkbox>
              <w14:checked w14:val="0"/>
              <w14:checkedState w14:val="2612" w14:font="MS Gothic"/>
              <w14:uncheckedState w14:val="2610" w14:font="MS Gothic"/>
            </w14:checkbox>
          </w:sdtPr>
          <w:sdtContent>
            <w:tc>
              <w:tcPr>
                <w:tcW w:w="810" w:type="dxa"/>
              </w:tcPr>
              <w:p w14:paraId="44BD3E8D" w14:textId="77777777" w:rsidR="00E63BD8" w:rsidRPr="00B66EC0" w:rsidRDefault="00E63BD8" w:rsidP="00E63BD8">
                <w:pPr>
                  <w:jc w:val="center"/>
                  <w:rPr>
                    <w:rFonts w:cstheme="minorHAnsi"/>
                  </w:rPr>
                </w:pPr>
                <w:r w:rsidRPr="00717ECC">
                  <w:rPr>
                    <w:rFonts w:ascii="MS Gothic" w:eastAsia="MS Gothic" w:hAnsi="MS Gothic" w:hint="eastAsia"/>
                    <w:b/>
                  </w:rPr>
                  <w:t>☐</w:t>
                </w:r>
              </w:p>
            </w:tc>
          </w:sdtContent>
        </w:sdt>
        <w:tc>
          <w:tcPr>
            <w:tcW w:w="3401" w:type="dxa"/>
          </w:tcPr>
          <w:p w14:paraId="2B15936C" w14:textId="7C89C327" w:rsidR="00E63BD8" w:rsidRPr="00B66EC0" w:rsidRDefault="00E63BD8" w:rsidP="00E63BD8">
            <w:pPr>
              <w:rPr>
                <w:rFonts w:cstheme="minorHAnsi"/>
              </w:rPr>
            </w:pPr>
            <w:r>
              <w:rPr>
                <w:rFonts w:cstheme="minorHAnsi"/>
              </w:rPr>
              <w:t>Young Adults</w:t>
            </w:r>
          </w:p>
        </w:tc>
      </w:tr>
      <w:tr w:rsidR="00E63BD8" w14:paraId="00CCC091" w14:textId="77777777" w:rsidTr="00E63BD8">
        <w:trPr>
          <w:trHeight w:val="429"/>
        </w:trPr>
        <w:sdt>
          <w:sdtPr>
            <w:rPr>
              <w:rFonts w:ascii="Garamond" w:hAnsi="Garamond"/>
              <w:b/>
            </w:rPr>
            <w:id w:val="214159287"/>
            <w14:checkbox>
              <w14:checked w14:val="0"/>
              <w14:checkedState w14:val="2612" w14:font="MS Gothic"/>
              <w14:uncheckedState w14:val="2610" w14:font="MS Gothic"/>
            </w14:checkbox>
          </w:sdtPr>
          <w:sdtContent>
            <w:tc>
              <w:tcPr>
                <w:tcW w:w="630" w:type="dxa"/>
              </w:tcPr>
              <w:p w14:paraId="3DD8A4AD" w14:textId="0141E4DE" w:rsidR="00E63BD8" w:rsidRDefault="00E63BD8" w:rsidP="00E63BD8">
                <w:pPr>
                  <w:rPr>
                    <w:rFonts w:cstheme="minorHAnsi"/>
                  </w:rPr>
                </w:pPr>
                <w:r w:rsidRPr="00717ECC">
                  <w:rPr>
                    <w:rFonts w:ascii="MS Gothic" w:eastAsia="MS Gothic" w:hAnsi="MS Gothic" w:hint="eastAsia"/>
                    <w:b/>
                  </w:rPr>
                  <w:t>☐</w:t>
                </w:r>
              </w:p>
            </w:tc>
          </w:sdtContent>
        </w:sdt>
        <w:tc>
          <w:tcPr>
            <w:tcW w:w="2970" w:type="dxa"/>
          </w:tcPr>
          <w:p w14:paraId="42A602BE" w14:textId="20DF9EB7" w:rsidR="00E63BD8" w:rsidRPr="00B66EC0" w:rsidRDefault="00E63BD8" w:rsidP="00E63BD8">
            <w:pPr>
              <w:rPr>
                <w:rFonts w:cstheme="minorHAnsi"/>
              </w:rPr>
            </w:pPr>
            <w:r>
              <w:rPr>
                <w:rFonts w:cstheme="minorHAnsi"/>
              </w:rPr>
              <w:t>Rural/Suburban Communities</w:t>
            </w:r>
          </w:p>
        </w:tc>
        <w:sdt>
          <w:sdtPr>
            <w:rPr>
              <w:rFonts w:ascii="Garamond" w:hAnsi="Garamond"/>
              <w:b/>
            </w:rPr>
            <w:id w:val="-55013543"/>
            <w14:checkbox>
              <w14:checked w14:val="0"/>
              <w14:checkedState w14:val="2612" w14:font="MS Gothic"/>
              <w14:uncheckedState w14:val="2610" w14:font="MS Gothic"/>
            </w14:checkbox>
          </w:sdtPr>
          <w:sdtContent>
            <w:tc>
              <w:tcPr>
                <w:tcW w:w="810" w:type="dxa"/>
              </w:tcPr>
              <w:p w14:paraId="75C3F9E7" w14:textId="50972D12" w:rsidR="00E63BD8" w:rsidRPr="00B66EC0" w:rsidRDefault="0089656A" w:rsidP="00E63BD8">
                <w:pPr>
                  <w:jc w:val="center"/>
                  <w:rPr>
                    <w:rFonts w:cstheme="minorHAnsi"/>
                  </w:rPr>
                </w:pPr>
                <w:r w:rsidRPr="00172C87">
                  <w:rPr>
                    <w:rFonts w:ascii="MS Gothic" w:eastAsia="MS Gothic" w:hAnsi="MS Gothic" w:hint="eastAsia"/>
                    <w:b/>
                  </w:rPr>
                  <w:t>☐</w:t>
                </w:r>
              </w:p>
            </w:tc>
          </w:sdtContent>
        </w:sdt>
        <w:tc>
          <w:tcPr>
            <w:tcW w:w="3401" w:type="dxa"/>
          </w:tcPr>
          <w:p w14:paraId="7A570CAC" w14:textId="4AC6F4B3" w:rsidR="00E63BD8" w:rsidRPr="00B66EC0" w:rsidRDefault="0089656A" w:rsidP="00E63BD8">
            <w:pPr>
              <w:rPr>
                <w:rFonts w:cstheme="minorHAnsi"/>
              </w:rPr>
            </w:pPr>
            <w:r w:rsidRPr="00172C87">
              <w:rPr>
                <w:rFonts w:cstheme="minorHAnsi"/>
              </w:rPr>
              <w:t>Other</w:t>
            </w:r>
            <w:r w:rsidR="00886460">
              <w:rPr>
                <w:rFonts w:cstheme="minorHAnsi"/>
              </w:rPr>
              <w:t>___________________</w:t>
            </w:r>
          </w:p>
        </w:tc>
      </w:tr>
    </w:tbl>
    <w:p w14:paraId="477EA74F" w14:textId="77777777" w:rsidR="00522287" w:rsidRDefault="00522287" w:rsidP="00830579">
      <w:pPr>
        <w:rPr>
          <w:rFonts w:cstheme="minorHAnsi"/>
          <w:b/>
          <w:bCs/>
        </w:rPr>
      </w:pPr>
    </w:p>
    <w:p w14:paraId="6178ADAD" w14:textId="18D53C80" w:rsidR="00830579" w:rsidRDefault="00830579" w:rsidP="00830579">
      <w:pPr>
        <w:rPr>
          <w:rFonts w:cstheme="minorHAnsi"/>
          <w:b/>
          <w:bCs/>
        </w:rPr>
      </w:pPr>
      <w:r>
        <w:rPr>
          <w:rFonts w:cstheme="minorHAnsi"/>
          <w:b/>
          <w:bCs/>
        </w:rPr>
        <w:t>Please indicate which BWCF Committee you wish to serve</w:t>
      </w:r>
      <w:r w:rsidR="00522287">
        <w:rPr>
          <w:rFonts w:cstheme="minorHAnsi"/>
          <w:b/>
          <w:bCs/>
        </w:rPr>
        <w:t>:</w:t>
      </w:r>
      <w:r>
        <w:rPr>
          <w:rFonts w:cstheme="minorHAnsi"/>
          <w:b/>
          <w:bCs/>
        </w:rPr>
        <w:t xml:space="preserve"> </w:t>
      </w:r>
    </w:p>
    <w:tbl>
      <w:tblPr>
        <w:tblStyle w:val="TableGrid"/>
        <w:tblW w:w="10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
        <w:gridCol w:w="14"/>
        <w:gridCol w:w="6433"/>
        <w:gridCol w:w="1827"/>
        <w:gridCol w:w="993"/>
        <w:gridCol w:w="426"/>
      </w:tblGrid>
      <w:tr w:rsidR="00830579" w14:paraId="04E63547" w14:textId="77777777" w:rsidTr="0012264D">
        <w:trPr>
          <w:trHeight w:val="195"/>
        </w:trPr>
        <w:sdt>
          <w:sdtPr>
            <w:rPr>
              <w:rFonts w:ascii="Garamond" w:hAnsi="Garamond"/>
              <w:b/>
            </w:rPr>
            <w:id w:val="-689216505"/>
            <w14:checkbox>
              <w14:checked w14:val="0"/>
              <w14:checkedState w14:val="2612" w14:font="MS Gothic"/>
              <w14:uncheckedState w14:val="2610" w14:font="MS Gothic"/>
            </w14:checkbox>
          </w:sdtPr>
          <w:sdtContent>
            <w:tc>
              <w:tcPr>
                <w:tcW w:w="453" w:type="dxa"/>
              </w:tcPr>
              <w:p w14:paraId="6DABA2FB" w14:textId="77777777" w:rsidR="00830579" w:rsidRDefault="00830579" w:rsidP="003B402D">
                <w:pPr>
                  <w:rPr>
                    <w:rFonts w:cstheme="minorHAnsi"/>
                  </w:rPr>
                </w:pPr>
                <w:r w:rsidRPr="00717ECC">
                  <w:rPr>
                    <w:rFonts w:ascii="MS Gothic" w:eastAsia="MS Gothic" w:hAnsi="MS Gothic" w:hint="eastAsia"/>
                    <w:b/>
                  </w:rPr>
                  <w:t>☐</w:t>
                </w:r>
              </w:p>
            </w:tc>
          </w:sdtContent>
        </w:sdt>
        <w:tc>
          <w:tcPr>
            <w:tcW w:w="9267" w:type="dxa"/>
            <w:gridSpan w:val="4"/>
          </w:tcPr>
          <w:p w14:paraId="003CBDB6" w14:textId="77777777" w:rsidR="00830579" w:rsidRPr="0012264D" w:rsidRDefault="00830579" w:rsidP="00830579">
            <w:pPr>
              <w:rPr>
                <w:b/>
                <w:bCs/>
              </w:rPr>
            </w:pPr>
            <w:r w:rsidRPr="0012264D">
              <w:rPr>
                <w:rFonts w:cstheme="minorHAnsi"/>
                <w:b/>
                <w:bCs/>
              </w:rPr>
              <w:t>Advocacy Committee:</w:t>
            </w:r>
            <w:r w:rsidRPr="0012264D">
              <w:rPr>
                <w:b/>
                <w:bCs/>
              </w:rPr>
              <w:t xml:space="preserve"> </w:t>
            </w:r>
          </w:p>
          <w:p w14:paraId="6F9BBA9F" w14:textId="3230410F" w:rsidR="00830579" w:rsidRPr="00830579" w:rsidRDefault="00830579" w:rsidP="00830579">
            <w:pPr>
              <w:rPr>
                <w:rFonts w:cstheme="minorHAnsi"/>
                <w:i/>
                <w:iCs/>
              </w:rPr>
            </w:pPr>
            <w:r w:rsidRPr="00830579">
              <w:rPr>
                <w:rFonts w:cstheme="minorHAnsi"/>
                <w:i/>
                <w:iCs/>
              </w:rPr>
              <w:t xml:space="preserve">Our Advocacy Committee is comprised of passionate individuals committed to driving positive change through advocacy initiatives. We work tirelessly to influence policies, shape public opinion, and champion the causes that lie at the heart of our organization's mission.  By joining the Advocacy Committee, you will have the opportunity to actively participate in strategic decision-making, collaborate with like-minded individuals, and amplify our voice for a greater impact.  </w:t>
            </w:r>
          </w:p>
          <w:p w14:paraId="6C986EEB" w14:textId="3C4BCB53" w:rsidR="00830579" w:rsidRPr="00B66EC0" w:rsidRDefault="00830579" w:rsidP="00830579">
            <w:pPr>
              <w:rPr>
                <w:rFonts w:cstheme="minorHAnsi"/>
              </w:rPr>
            </w:pPr>
          </w:p>
        </w:tc>
        <w:tc>
          <w:tcPr>
            <w:tcW w:w="426" w:type="dxa"/>
          </w:tcPr>
          <w:p w14:paraId="2EE41167" w14:textId="62C17349" w:rsidR="00830579" w:rsidRPr="00B66EC0" w:rsidRDefault="00830579" w:rsidP="003B402D">
            <w:pPr>
              <w:jc w:val="center"/>
              <w:rPr>
                <w:rFonts w:cstheme="minorHAnsi"/>
              </w:rPr>
            </w:pPr>
          </w:p>
        </w:tc>
      </w:tr>
      <w:tr w:rsidR="00830579" w14:paraId="3A88BB45" w14:textId="77777777" w:rsidTr="0012264D">
        <w:trPr>
          <w:trHeight w:val="184"/>
        </w:trPr>
        <w:sdt>
          <w:sdtPr>
            <w:rPr>
              <w:rFonts w:ascii="Garamond" w:hAnsi="Garamond"/>
              <w:b/>
            </w:rPr>
            <w:id w:val="-403458722"/>
            <w14:checkbox>
              <w14:checked w14:val="0"/>
              <w14:checkedState w14:val="2612" w14:font="MS Gothic"/>
              <w14:uncheckedState w14:val="2610" w14:font="MS Gothic"/>
            </w14:checkbox>
          </w:sdtPr>
          <w:sdtContent>
            <w:tc>
              <w:tcPr>
                <w:tcW w:w="467" w:type="dxa"/>
                <w:gridSpan w:val="2"/>
              </w:tcPr>
              <w:p w14:paraId="0E969546" w14:textId="77777777" w:rsidR="00830579" w:rsidRDefault="00830579" w:rsidP="003B402D">
                <w:pPr>
                  <w:rPr>
                    <w:rFonts w:cstheme="minorHAnsi"/>
                  </w:rPr>
                </w:pPr>
                <w:r w:rsidRPr="00717ECC">
                  <w:rPr>
                    <w:rFonts w:ascii="MS Gothic" w:eastAsia="MS Gothic" w:hAnsi="MS Gothic" w:hint="eastAsia"/>
                    <w:b/>
                  </w:rPr>
                  <w:t>☐</w:t>
                </w:r>
              </w:p>
            </w:tc>
          </w:sdtContent>
        </w:sdt>
        <w:tc>
          <w:tcPr>
            <w:tcW w:w="9253" w:type="dxa"/>
            <w:gridSpan w:val="3"/>
          </w:tcPr>
          <w:p w14:paraId="093AADC7" w14:textId="77777777" w:rsidR="00830579" w:rsidRPr="0012264D" w:rsidRDefault="00830579" w:rsidP="00830579">
            <w:pPr>
              <w:rPr>
                <w:rFonts w:cstheme="minorHAnsi"/>
                <w:b/>
                <w:bCs/>
              </w:rPr>
            </w:pPr>
            <w:r w:rsidRPr="0012264D">
              <w:rPr>
                <w:rFonts w:cstheme="minorHAnsi"/>
                <w:b/>
                <w:bCs/>
              </w:rPr>
              <w:t xml:space="preserve">Technical Advisory Committee: </w:t>
            </w:r>
          </w:p>
          <w:p w14:paraId="508BED4D" w14:textId="77777777" w:rsidR="00830579" w:rsidRDefault="00830579" w:rsidP="00830579">
            <w:pPr>
              <w:rPr>
                <w:rFonts w:cstheme="minorHAnsi"/>
                <w:i/>
                <w:iCs/>
              </w:rPr>
            </w:pPr>
            <w:r w:rsidRPr="00830579">
              <w:rPr>
                <w:rFonts w:cstheme="minorHAnsi"/>
                <w:i/>
                <w:iCs/>
              </w:rPr>
              <w:lastRenderedPageBreak/>
              <w:t>Our Technical Advisory Committee is a collective of experienced and knowledgeable individuals who provide valuable guidance and insight into the planning, design, and implementation of bicycle and pedestrian infrastructure.  By sharing your technical expertise on our Technical Advisory Committee, we can make a more compelling case when reviewing plans, assessing feasibility, or offering recommendations for improvements to our government and private-sector partners. We welcome all expertise that ensures that our initiatives are well-informed, practical, and impactful!  Our Technical Advisory Committee also plays a vital role in our annual Wheel of Achievement Awards event, providing review of nominations and selection of award winners.</w:t>
            </w:r>
          </w:p>
          <w:p w14:paraId="41E965E9" w14:textId="3FA071CD" w:rsidR="00830579" w:rsidRPr="00B66EC0" w:rsidRDefault="00830579" w:rsidP="00830579">
            <w:pPr>
              <w:rPr>
                <w:rFonts w:cstheme="minorHAnsi"/>
              </w:rPr>
            </w:pPr>
          </w:p>
        </w:tc>
        <w:tc>
          <w:tcPr>
            <w:tcW w:w="426" w:type="dxa"/>
          </w:tcPr>
          <w:p w14:paraId="31F7806D" w14:textId="2687A570" w:rsidR="00830579" w:rsidRPr="00B66EC0" w:rsidRDefault="00830579" w:rsidP="003B402D">
            <w:pPr>
              <w:jc w:val="center"/>
              <w:rPr>
                <w:rFonts w:cstheme="minorHAnsi"/>
              </w:rPr>
            </w:pPr>
          </w:p>
        </w:tc>
      </w:tr>
      <w:tr w:rsidR="00830579" w14:paraId="400F8AB8" w14:textId="77777777" w:rsidTr="0012264D">
        <w:trPr>
          <w:trHeight w:val="393"/>
        </w:trPr>
        <w:sdt>
          <w:sdtPr>
            <w:rPr>
              <w:rFonts w:ascii="Garamond" w:hAnsi="Garamond"/>
              <w:b/>
            </w:rPr>
            <w:id w:val="-1474357499"/>
            <w14:checkbox>
              <w14:checked w14:val="0"/>
              <w14:checkedState w14:val="2612" w14:font="MS Gothic"/>
              <w14:uncheckedState w14:val="2610" w14:font="MS Gothic"/>
            </w14:checkbox>
          </w:sdtPr>
          <w:sdtContent>
            <w:tc>
              <w:tcPr>
                <w:tcW w:w="467" w:type="dxa"/>
                <w:gridSpan w:val="2"/>
              </w:tcPr>
              <w:p w14:paraId="2A8524B4" w14:textId="77777777" w:rsidR="00830579" w:rsidRDefault="00830579" w:rsidP="003B402D">
                <w:pPr>
                  <w:rPr>
                    <w:rFonts w:cstheme="minorHAnsi"/>
                  </w:rPr>
                </w:pPr>
                <w:r w:rsidRPr="00717ECC">
                  <w:rPr>
                    <w:rFonts w:ascii="MS Gothic" w:eastAsia="MS Gothic" w:hAnsi="MS Gothic" w:hint="eastAsia"/>
                    <w:b/>
                  </w:rPr>
                  <w:t>☐</w:t>
                </w:r>
              </w:p>
            </w:tc>
          </w:sdtContent>
        </w:sdt>
        <w:tc>
          <w:tcPr>
            <w:tcW w:w="9253" w:type="dxa"/>
            <w:gridSpan w:val="3"/>
          </w:tcPr>
          <w:p w14:paraId="356C0235" w14:textId="0B9D6AA6" w:rsidR="0012264D" w:rsidRPr="0012264D" w:rsidRDefault="00830579" w:rsidP="003B402D">
            <w:pPr>
              <w:rPr>
                <w:rFonts w:cstheme="minorHAnsi"/>
                <w:b/>
                <w:bCs/>
              </w:rPr>
            </w:pPr>
            <w:r w:rsidRPr="0012264D">
              <w:rPr>
                <w:rFonts w:cstheme="minorHAnsi"/>
                <w:b/>
                <w:bCs/>
              </w:rPr>
              <w:t>Marketing and Fundraising Committee:</w:t>
            </w:r>
          </w:p>
          <w:p w14:paraId="50DDD0AD" w14:textId="7B50A441" w:rsidR="00830579" w:rsidRPr="00830579" w:rsidRDefault="00830579" w:rsidP="00830579">
            <w:pPr>
              <w:rPr>
                <w:rFonts w:cstheme="minorHAnsi"/>
                <w:i/>
                <w:iCs/>
              </w:rPr>
            </w:pPr>
            <w:r w:rsidRPr="00830579">
              <w:rPr>
                <w:rFonts w:cstheme="minorHAnsi"/>
                <w:i/>
                <w:iCs/>
              </w:rPr>
              <w:t>The Marketing &amp; Fundraising Committee plays a vital role in raising awareness, generating support, and securing resources to propel our initiatives forward. By leveraging their expertise, we can amplify our message, share inspiring stories, and raise awareness about the benefits of bicycling and walking, engaging a wider audience in our cause. Our diverse group of members contribute their skills, ideas, and time to support our campaigns, assist in event planning, and explore creative fundraising initiatives to help us advance our mission! We would love to have you join us in these efforts.</w:t>
            </w:r>
          </w:p>
        </w:tc>
        <w:tc>
          <w:tcPr>
            <w:tcW w:w="426" w:type="dxa"/>
          </w:tcPr>
          <w:p w14:paraId="689B5B08" w14:textId="56A7E8BD" w:rsidR="00830579" w:rsidRPr="00B66EC0" w:rsidRDefault="00830579" w:rsidP="003B402D">
            <w:pPr>
              <w:jc w:val="center"/>
              <w:rPr>
                <w:rFonts w:cstheme="minorHAnsi"/>
              </w:rPr>
            </w:pPr>
          </w:p>
        </w:tc>
      </w:tr>
      <w:tr w:rsidR="00830579" w14:paraId="67FBC762" w14:textId="77777777" w:rsidTr="0012264D">
        <w:trPr>
          <w:gridAfter w:val="2"/>
          <w:wAfter w:w="1419" w:type="dxa"/>
          <w:trHeight w:val="184"/>
        </w:trPr>
        <w:tc>
          <w:tcPr>
            <w:tcW w:w="6900" w:type="dxa"/>
            <w:gridSpan w:val="3"/>
          </w:tcPr>
          <w:p w14:paraId="3577AFCA" w14:textId="28615F8C" w:rsidR="00830579" w:rsidRPr="00B66EC0" w:rsidRDefault="00830579" w:rsidP="003B402D">
            <w:pPr>
              <w:rPr>
                <w:rFonts w:cstheme="minorHAnsi"/>
              </w:rPr>
            </w:pPr>
          </w:p>
        </w:tc>
        <w:tc>
          <w:tcPr>
            <w:tcW w:w="1827" w:type="dxa"/>
          </w:tcPr>
          <w:p w14:paraId="4B9F9E84" w14:textId="331E730C" w:rsidR="00830579" w:rsidRPr="00B66EC0" w:rsidRDefault="00830579" w:rsidP="003B402D">
            <w:pPr>
              <w:jc w:val="center"/>
              <w:rPr>
                <w:rFonts w:cstheme="minorHAnsi"/>
              </w:rPr>
            </w:pPr>
          </w:p>
        </w:tc>
      </w:tr>
      <w:tr w:rsidR="00830579" w14:paraId="766EBC4D" w14:textId="77777777" w:rsidTr="0012264D">
        <w:trPr>
          <w:gridAfter w:val="2"/>
          <w:wAfter w:w="1419" w:type="dxa"/>
          <w:trHeight w:val="195"/>
        </w:trPr>
        <w:tc>
          <w:tcPr>
            <w:tcW w:w="6900" w:type="dxa"/>
            <w:gridSpan w:val="3"/>
          </w:tcPr>
          <w:p w14:paraId="0ACC7C31" w14:textId="69228457" w:rsidR="00830579" w:rsidRPr="00B66EC0" w:rsidRDefault="00830579" w:rsidP="003B402D">
            <w:pPr>
              <w:rPr>
                <w:rFonts w:cstheme="minorHAnsi"/>
              </w:rPr>
            </w:pPr>
          </w:p>
        </w:tc>
        <w:tc>
          <w:tcPr>
            <w:tcW w:w="1827" w:type="dxa"/>
          </w:tcPr>
          <w:p w14:paraId="61C51361" w14:textId="790FAB10" w:rsidR="00830579" w:rsidRPr="00B66EC0" w:rsidRDefault="00830579" w:rsidP="003B402D">
            <w:pPr>
              <w:jc w:val="center"/>
              <w:rPr>
                <w:rFonts w:cstheme="minorHAnsi"/>
              </w:rPr>
            </w:pPr>
          </w:p>
        </w:tc>
      </w:tr>
      <w:tr w:rsidR="00830579" w14:paraId="749ADF3A" w14:textId="77777777" w:rsidTr="0012264D">
        <w:trPr>
          <w:gridAfter w:val="2"/>
          <w:wAfter w:w="1419" w:type="dxa"/>
          <w:trHeight w:val="184"/>
        </w:trPr>
        <w:tc>
          <w:tcPr>
            <w:tcW w:w="6900" w:type="dxa"/>
            <w:gridSpan w:val="3"/>
          </w:tcPr>
          <w:p w14:paraId="1A4E217A" w14:textId="6CEEF6C8" w:rsidR="00830579" w:rsidRPr="00B66EC0" w:rsidRDefault="00830579" w:rsidP="003B402D">
            <w:pPr>
              <w:rPr>
                <w:rFonts w:cstheme="minorHAnsi"/>
              </w:rPr>
            </w:pPr>
          </w:p>
        </w:tc>
        <w:tc>
          <w:tcPr>
            <w:tcW w:w="1827" w:type="dxa"/>
          </w:tcPr>
          <w:p w14:paraId="42670E9A" w14:textId="4FAAF7BD" w:rsidR="00830579" w:rsidRPr="00B66EC0" w:rsidRDefault="00830579" w:rsidP="003B402D">
            <w:pPr>
              <w:jc w:val="center"/>
              <w:rPr>
                <w:rFonts w:cstheme="minorHAnsi"/>
              </w:rPr>
            </w:pPr>
          </w:p>
        </w:tc>
      </w:tr>
      <w:tr w:rsidR="00830579" w14:paraId="6990B4BA" w14:textId="77777777" w:rsidTr="0012264D">
        <w:trPr>
          <w:gridAfter w:val="2"/>
          <w:wAfter w:w="1419" w:type="dxa"/>
          <w:trHeight w:val="195"/>
        </w:trPr>
        <w:tc>
          <w:tcPr>
            <w:tcW w:w="6900" w:type="dxa"/>
            <w:gridSpan w:val="3"/>
          </w:tcPr>
          <w:p w14:paraId="6CD451B2" w14:textId="0B096A36" w:rsidR="00830579" w:rsidRPr="00B66EC0" w:rsidRDefault="00830579" w:rsidP="003B402D">
            <w:pPr>
              <w:rPr>
                <w:rFonts w:cstheme="minorHAnsi"/>
              </w:rPr>
            </w:pPr>
          </w:p>
        </w:tc>
        <w:tc>
          <w:tcPr>
            <w:tcW w:w="1827" w:type="dxa"/>
          </w:tcPr>
          <w:p w14:paraId="284F0796" w14:textId="56EE3238" w:rsidR="00830579" w:rsidRPr="00B66EC0" w:rsidRDefault="00830579" w:rsidP="003B402D">
            <w:pPr>
              <w:jc w:val="center"/>
              <w:rPr>
                <w:rFonts w:cstheme="minorHAnsi"/>
              </w:rPr>
            </w:pPr>
          </w:p>
        </w:tc>
      </w:tr>
      <w:tr w:rsidR="00830579" w14:paraId="685B400D" w14:textId="77777777" w:rsidTr="0012264D">
        <w:trPr>
          <w:gridAfter w:val="2"/>
          <w:wAfter w:w="1419" w:type="dxa"/>
          <w:trHeight w:val="384"/>
        </w:trPr>
        <w:tc>
          <w:tcPr>
            <w:tcW w:w="6900" w:type="dxa"/>
            <w:gridSpan w:val="3"/>
          </w:tcPr>
          <w:p w14:paraId="091588DA" w14:textId="528A71FF" w:rsidR="00830579" w:rsidRPr="00B66EC0" w:rsidRDefault="00830579" w:rsidP="003B402D">
            <w:pPr>
              <w:rPr>
                <w:rFonts w:cstheme="minorHAnsi"/>
              </w:rPr>
            </w:pPr>
          </w:p>
        </w:tc>
        <w:tc>
          <w:tcPr>
            <w:tcW w:w="1827" w:type="dxa"/>
          </w:tcPr>
          <w:p w14:paraId="1A2FD5A9" w14:textId="39A037D3" w:rsidR="00830579" w:rsidRPr="00B66EC0" w:rsidRDefault="00830579" w:rsidP="003B402D">
            <w:pPr>
              <w:jc w:val="center"/>
              <w:rPr>
                <w:rFonts w:cstheme="minorHAnsi"/>
              </w:rPr>
            </w:pPr>
          </w:p>
        </w:tc>
      </w:tr>
    </w:tbl>
    <w:p w14:paraId="02503169" w14:textId="415B6E55" w:rsidR="00DA7BA0" w:rsidRPr="00040175" w:rsidRDefault="00DA7BA0" w:rsidP="00830579">
      <w:pPr>
        <w:rPr>
          <w:rFonts w:cstheme="minorHAnsi"/>
          <w:b/>
          <w:bCs/>
        </w:rPr>
      </w:pPr>
    </w:p>
    <w:sectPr w:rsidR="00DA7BA0" w:rsidRPr="00040175">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AB4789" w14:textId="77777777" w:rsidR="00107A17" w:rsidRDefault="00107A17" w:rsidP="00932337">
      <w:pPr>
        <w:spacing w:after="0" w:line="240" w:lineRule="auto"/>
      </w:pPr>
      <w:r>
        <w:separator/>
      </w:r>
    </w:p>
  </w:endnote>
  <w:endnote w:type="continuationSeparator" w:id="0">
    <w:p w14:paraId="0D5C19A8" w14:textId="77777777" w:rsidR="00107A17" w:rsidRDefault="00107A17" w:rsidP="00932337">
      <w:pPr>
        <w:spacing w:after="0" w:line="240" w:lineRule="auto"/>
      </w:pPr>
      <w:r>
        <w:continuationSeparator/>
      </w:r>
    </w:p>
  </w:endnote>
  <w:endnote w:type="continuationNotice" w:id="1">
    <w:p w14:paraId="38C21B17" w14:textId="77777777" w:rsidR="00107A17" w:rsidRDefault="00107A1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2"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54856" w14:textId="4F539BF2" w:rsidR="00932337" w:rsidRPr="00932337" w:rsidRDefault="00932337" w:rsidP="002A4CF8">
    <w:pPr>
      <w:pStyle w:val="Footer"/>
      <w:jc w:val="right"/>
      <w:rPr>
        <w:b/>
        <w:bCs/>
        <w:sz w:val="18"/>
        <w:szCs w:val="18"/>
      </w:rPr>
    </w:pPr>
    <w:r w:rsidRPr="00932337">
      <w:rPr>
        <w:b/>
        <w:bCs/>
        <w:sz w:val="18"/>
        <w:szCs w:val="18"/>
      </w:rPr>
      <w:t>Bike/Walk Central Florida, Inc.</w:t>
    </w:r>
  </w:p>
  <w:p w14:paraId="6F994EB1" w14:textId="719B3ACA" w:rsidR="00932337" w:rsidRPr="00932337" w:rsidRDefault="00932337" w:rsidP="002A4CF8">
    <w:pPr>
      <w:pStyle w:val="Footer"/>
      <w:jc w:val="right"/>
      <w:rPr>
        <w:sz w:val="18"/>
        <w:szCs w:val="18"/>
      </w:rPr>
    </w:pPr>
    <w:r w:rsidRPr="00932337">
      <w:rPr>
        <w:sz w:val="18"/>
        <w:szCs w:val="18"/>
      </w:rPr>
      <w:t>100 E. Pine St. Suite 110-74 Orlando, FL 32801</w:t>
    </w:r>
  </w:p>
  <w:p w14:paraId="750BD26E" w14:textId="2ACA998D" w:rsidR="00932337" w:rsidRPr="00932337" w:rsidRDefault="00932337" w:rsidP="002A4CF8">
    <w:pPr>
      <w:pStyle w:val="Footer"/>
      <w:jc w:val="right"/>
      <w:rPr>
        <w:sz w:val="18"/>
        <w:szCs w:val="18"/>
      </w:rPr>
    </w:pPr>
    <w:r w:rsidRPr="00932337">
      <w:rPr>
        <w:sz w:val="18"/>
        <w:szCs w:val="18"/>
      </w:rPr>
      <w:t xml:space="preserve">(407) 542-6074 | bikewalkcentralflorida.org </w:t>
    </w:r>
  </w:p>
  <w:p w14:paraId="5B381350" w14:textId="720458E5" w:rsidR="00932337" w:rsidRPr="00932337" w:rsidRDefault="00932337" w:rsidP="002A4CF8">
    <w:pPr>
      <w:pStyle w:val="Footer"/>
      <w:jc w:val="right"/>
      <w:rPr>
        <w:sz w:val="18"/>
        <w:szCs w:val="18"/>
      </w:rPr>
    </w:pPr>
    <w:r w:rsidRPr="00932337">
      <w:rPr>
        <w:sz w:val="18"/>
        <w:szCs w:val="18"/>
      </w:rPr>
      <w:t>FEIN 46-1958502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707817" w14:textId="77777777" w:rsidR="00107A17" w:rsidRDefault="00107A17" w:rsidP="00932337">
      <w:pPr>
        <w:spacing w:after="0" w:line="240" w:lineRule="auto"/>
      </w:pPr>
      <w:r>
        <w:separator/>
      </w:r>
    </w:p>
  </w:footnote>
  <w:footnote w:type="continuationSeparator" w:id="0">
    <w:p w14:paraId="4D12132B" w14:textId="77777777" w:rsidR="00107A17" w:rsidRDefault="00107A17" w:rsidP="00932337">
      <w:pPr>
        <w:spacing w:after="0" w:line="240" w:lineRule="auto"/>
      </w:pPr>
      <w:r>
        <w:continuationSeparator/>
      </w:r>
    </w:p>
  </w:footnote>
  <w:footnote w:type="continuationNotice" w:id="1">
    <w:p w14:paraId="583B165D" w14:textId="77777777" w:rsidR="00107A17" w:rsidRDefault="00107A1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507EE" w14:textId="38F10096" w:rsidR="00932337" w:rsidRDefault="00932337">
    <w:pPr>
      <w:pStyle w:val="Header"/>
      <w:rPr>
        <w:b/>
        <w:bCs/>
        <w:color w:val="1F3864" w:themeColor="accent1" w:themeShade="80"/>
        <w:sz w:val="32"/>
        <w:szCs w:val="32"/>
      </w:rPr>
    </w:pPr>
    <w:r w:rsidRPr="00932337">
      <w:rPr>
        <w:b/>
        <w:bCs/>
        <w:noProof/>
        <w:color w:val="1F3864" w:themeColor="accent1" w:themeShade="80"/>
        <w:sz w:val="32"/>
        <w:szCs w:val="32"/>
      </w:rPr>
      <w:drawing>
        <wp:anchor distT="0" distB="0" distL="114300" distR="114300" simplePos="0" relativeHeight="251658240" behindDoc="1" locked="0" layoutInCell="1" allowOverlap="1" wp14:anchorId="3EFAE2A2" wp14:editId="0233075D">
          <wp:simplePos x="0" y="0"/>
          <wp:positionH relativeFrom="column">
            <wp:posOffset>3791585</wp:posOffset>
          </wp:positionH>
          <wp:positionV relativeFrom="paragraph">
            <wp:posOffset>-381000</wp:posOffset>
          </wp:positionV>
          <wp:extent cx="2105025" cy="911503"/>
          <wp:effectExtent l="0" t="0" r="0" b="0"/>
          <wp:wrapTight wrapText="bothSides">
            <wp:wrapPolygon edited="0">
              <wp:start x="5082" y="0"/>
              <wp:lineTo x="3128" y="1355"/>
              <wp:lineTo x="195" y="5419"/>
              <wp:lineTo x="391" y="19869"/>
              <wp:lineTo x="586" y="20772"/>
              <wp:lineTo x="21111" y="20772"/>
              <wp:lineTo x="21307" y="17611"/>
              <wp:lineTo x="20525" y="15805"/>
              <wp:lineTo x="19548" y="14450"/>
              <wp:lineTo x="18961" y="4967"/>
              <wp:lineTo x="14661" y="2709"/>
              <wp:lineTo x="6060" y="0"/>
              <wp:lineTo x="5082" y="0"/>
            </wp:wrapPolygon>
          </wp:wrapTight>
          <wp:docPr id="1343075403" name="Picture 1343075403" descr="A picture containing graphics, graphic design, text, carto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3075403" name="Picture 1" descr="A picture containing graphics, graphic design, text, carto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105025" cy="911503"/>
                  </a:xfrm>
                  <a:prstGeom prst="rect">
                    <a:avLst/>
                  </a:prstGeom>
                </pic:spPr>
              </pic:pic>
            </a:graphicData>
          </a:graphic>
        </wp:anchor>
      </w:drawing>
    </w:r>
    <w:r w:rsidR="00830579">
      <w:rPr>
        <w:b/>
        <w:bCs/>
        <w:noProof/>
        <w:color w:val="1F3864" w:themeColor="accent1" w:themeShade="80"/>
        <w:sz w:val="32"/>
        <w:szCs w:val="32"/>
      </w:rPr>
      <w:t>Committee Member</w:t>
    </w:r>
    <w:r w:rsidRPr="00932337">
      <w:rPr>
        <w:b/>
        <w:bCs/>
        <w:color w:val="1F3864" w:themeColor="accent1" w:themeShade="80"/>
        <w:sz w:val="32"/>
        <w:szCs w:val="32"/>
      </w:rPr>
      <w:t xml:space="preserve"> Interest Form</w:t>
    </w:r>
  </w:p>
  <w:p w14:paraId="60F6C030" w14:textId="45BDE112" w:rsidR="00932337" w:rsidRPr="00932337" w:rsidRDefault="00932337">
    <w:pPr>
      <w:pStyle w:val="Header"/>
      <w:rPr>
        <w:b/>
        <w:bCs/>
        <w:color w:val="1F3864" w:themeColor="accent1" w:themeShade="80"/>
        <w:sz w:val="32"/>
        <w:szCs w:val="32"/>
      </w:rPr>
    </w:pPr>
    <w:r w:rsidRPr="00932337">
      <w:rPr>
        <w:b/>
        <w:bCs/>
        <w:color w:val="1F3864" w:themeColor="accent1" w:themeShade="80"/>
        <w:sz w:val="32"/>
        <w:szCs w:val="32"/>
      </w:rPr>
      <w:t>&amp; Recommended Criteria</w:t>
    </w:r>
  </w:p>
  <w:p w14:paraId="7C83462A" w14:textId="77777777" w:rsidR="00932337" w:rsidRPr="00932337" w:rsidRDefault="00932337" w:rsidP="00932337">
    <w:pPr>
      <w:pStyle w:val="Header"/>
      <w:pBdr>
        <w:bottom w:val="single" w:sz="4" w:space="1" w:color="auto"/>
      </w:pBdr>
      <w:rPr>
        <w:b/>
        <w:bCs/>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337"/>
    <w:rsid w:val="00040175"/>
    <w:rsid w:val="00051E86"/>
    <w:rsid w:val="00055E93"/>
    <w:rsid w:val="000D6E31"/>
    <w:rsid w:val="000F4826"/>
    <w:rsid w:val="00107A17"/>
    <w:rsid w:val="0012264D"/>
    <w:rsid w:val="00172C87"/>
    <w:rsid w:val="001D7450"/>
    <w:rsid w:val="00233205"/>
    <w:rsid w:val="00235E5E"/>
    <w:rsid w:val="00241742"/>
    <w:rsid w:val="00245697"/>
    <w:rsid w:val="002A4CF8"/>
    <w:rsid w:val="002D6431"/>
    <w:rsid w:val="00356DB0"/>
    <w:rsid w:val="003775B2"/>
    <w:rsid w:val="003A23A0"/>
    <w:rsid w:val="003B5807"/>
    <w:rsid w:val="00522287"/>
    <w:rsid w:val="00540383"/>
    <w:rsid w:val="005806F6"/>
    <w:rsid w:val="005F0AAA"/>
    <w:rsid w:val="00601E11"/>
    <w:rsid w:val="00613DCD"/>
    <w:rsid w:val="00622998"/>
    <w:rsid w:val="00630FBA"/>
    <w:rsid w:val="00647EC8"/>
    <w:rsid w:val="006909C0"/>
    <w:rsid w:val="0069523B"/>
    <w:rsid w:val="00697DF7"/>
    <w:rsid w:val="006B0746"/>
    <w:rsid w:val="006E24FB"/>
    <w:rsid w:val="006E3FB3"/>
    <w:rsid w:val="006F24CA"/>
    <w:rsid w:val="007201DB"/>
    <w:rsid w:val="00757655"/>
    <w:rsid w:val="00776572"/>
    <w:rsid w:val="00793A77"/>
    <w:rsid w:val="007E1B99"/>
    <w:rsid w:val="00830579"/>
    <w:rsid w:val="00843B1F"/>
    <w:rsid w:val="00857158"/>
    <w:rsid w:val="00886460"/>
    <w:rsid w:val="008870F0"/>
    <w:rsid w:val="0089656A"/>
    <w:rsid w:val="008A2D52"/>
    <w:rsid w:val="00932337"/>
    <w:rsid w:val="00967F70"/>
    <w:rsid w:val="009A21A9"/>
    <w:rsid w:val="009B2351"/>
    <w:rsid w:val="00A15160"/>
    <w:rsid w:val="00A56735"/>
    <w:rsid w:val="00A678D2"/>
    <w:rsid w:val="00A92694"/>
    <w:rsid w:val="00AF72F7"/>
    <w:rsid w:val="00B66EC0"/>
    <w:rsid w:val="00B7572C"/>
    <w:rsid w:val="00B77340"/>
    <w:rsid w:val="00B953B0"/>
    <w:rsid w:val="00BD4881"/>
    <w:rsid w:val="00C36A2B"/>
    <w:rsid w:val="00C66081"/>
    <w:rsid w:val="00CC2352"/>
    <w:rsid w:val="00CF57A7"/>
    <w:rsid w:val="00D50004"/>
    <w:rsid w:val="00DA7BA0"/>
    <w:rsid w:val="00DB0113"/>
    <w:rsid w:val="00DD4491"/>
    <w:rsid w:val="00DE456A"/>
    <w:rsid w:val="00E457CF"/>
    <w:rsid w:val="00E62590"/>
    <w:rsid w:val="00E63BD8"/>
    <w:rsid w:val="00F33AE2"/>
    <w:rsid w:val="00F33B5A"/>
    <w:rsid w:val="00F35D09"/>
    <w:rsid w:val="00FD3C3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D2A7A5"/>
  <w15:chartTrackingRefBased/>
  <w15:docId w15:val="{FC48378E-CA68-41EE-8CB2-9765F6F87F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23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2337"/>
  </w:style>
  <w:style w:type="paragraph" w:styleId="Footer">
    <w:name w:val="footer"/>
    <w:basedOn w:val="Normal"/>
    <w:link w:val="FooterChar"/>
    <w:uiPriority w:val="99"/>
    <w:unhideWhenUsed/>
    <w:rsid w:val="009323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2337"/>
  </w:style>
  <w:style w:type="character" w:styleId="Hyperlink">
    <w:name w:val="Hyperlink"/>
    <w:basedOn w:val="DefaultParagraphFont"/>
    <w:uiPriority w:val="99"/>
    <w:unhideWhenUsed/>
    <w:rsid w:val="00932337"/>
    <w:rPr>
      <w:color w:val="0000FF"/>
      <w:u w:val="single"/>
    </w:rPr>
  </w:style>
  <w:style w:type="character" w:styleId="UnresolvedMention">
    <w:name w:val="Unresolved Mention"/>
    <w:basedOn w:val="DefaultParagraphFont"/>
    <w:uiPriority w:val="99"/>
    <w:semiHidden/>
    <w:unhideWhenUsed/>
    <w:rsid w:val="00B77340"/>
    <w:rPr>
      <w:color w:val="605E5C"/>
      <w:shd w:val="clear" w:color="auto" w:fill="E1DFDD"/>
    </w:rPr>
  </w:style>
  <w:style w:type="table" w:styleId="TableGrid">
    <w:name w:val="Table Grid"/>
    <w:basedOn w:val="TableNormal"/>
    <w:uiPriority w:val="39"/>
    <w:rsid w:val="002332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D6E31"/>
    <w:rPr>
      <w:color w:val="808080"/>
    </w:rPr>
  </w:style>
  <w:style w:type="character" w:styleId="CommentReference">
    <w:name w:val="annotation reference"/>
    <w:basedOn w:val="DefaultParagraphFont"/>
    <w:uiPriority w:val="99"/>
    <w:semiHidden/>
    <w:unhideWhenUsed/>
    <w:rsid w:val="00F35D09"/>
    <w:rPr>
      <w:sz w:val="16"/>
      <w:szCs w:val="16"/>
    </w:rPr>
  </w:style>
  <w:style w:type="paragraph" w:styleId="CommentText">
    <w:name w:val="annotation text"/>
    <w:basedOn w:val="Normal"/>
    <w:link w:val="CommentTextChar"/>
    <w:uiPriority w:val="99"/>
    <w:unhideWhenUsed/>
    <w:rsid w:val="00F35D09"/>
    <w:pPr>
      <w:spacing w:line="240" w:lineRule="auto"/>
    </w:pPr>
    <w:rPr>
      <w:sz w:val="20"/>
      <w:szCs w:val="20"/>
    </w:rPr>
  </w:style>
  <w:style w:type="character" w:customStyle="1" w:styleId="CommentTextChar">
    <w:name w:val="Comment Text Char"/>
    <w:basedOn w:val="DefaultParagraphFont"/>
    <w:link w:val="CommentText"/>
    <w:uiPriority w:val="99"/>
    <w:rsid w:val="00F35D09"/>
    <w:rPr>
      <w:sz w:val="20"/>
      <w:szCs w:val="20"/>
    </w:rPr>
  </w:style>
  <w:style w:type="paragraph" w:styleId="CommentSubject">
    <w:name w:val="annotation subject"/>
    <w:basedOn w:val="CommentText"/>
    <w:next w:val="CommentText"/>
    <w:link w:val="CommentSubjectChar"/>
    <w:uiPriority w:val="99"/>
    <w:semiHidden/>
    <w:unhideWhenUsed/>
    <w:rsid w:val="00F35D09"/>
    <w:rPr>
      <w:b/>
      <w:bCs/>
    </w:rPr>
  </w:style>
  <w:style w:type="character" w:customStyle="1" w:styleId="CommentSubjectChar">
    <w:name w:val="Comment Subject Char"/>
    <w:basedOn w:val="CommentTextChar"/>
    <w:link w:val="CommentSubject"/>
    <w:uiPriority w:val="99"/>
    <w:semiHidden/>
    <w:rsid w:val="00F35D09"/>
    <w:rPr>
      <w:b/>
      <w:bCs/>
      <w:sz w:val="20"/>
      <w:szCs w:val="20"/>
    </w:rPr>
  </w:style>
  <w:style w:type="paragraph" w:styleId="Revision">
    <w:name w:val="Revision"/>
    <w:hidden/>
    <w:uiPriority w:val="99"/>
    <w:semiHidden/>
    <w:rsid w:val="008A2D52"/>
    <w:pPr>
      <w:spacing w:after="0" w:line="240" w:lineRule="auto"/>
    </w:pPr>
  </w:style>
  <w:style w:type="paragraph" w:styleId="ListParagraph">
    <w:name w:val="List Paragraph"/>
    <w:basedOn w:val="Normal"/>
    <w:uiPriority w:val="34"/>
    <w:qFormat/>
    <w:rsid w:val="0083057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9661771">
      <w:bodyDiv w:val="1"/>
      <w:marLeft w:val="0"/>
      <w:marRight w:val="0"/>
      <w:marTop w:val="0"/>
      <w:marBottom w:val="0"/>
      <w:divBdr>
        <w:top w:val="none" w:sz="0" w:space="0" w:color="auto"/>
        <w:left w:val="none" w:sz="0" w:space="0" w:color="auto"/>
        <w:bottom w:val="none" w:sz="0" w:space="0" w:color="auto"/>
        <w:right w:val="none" w:sz="0" w:space="0" w:color="auto"/>
      </w:divBdr>
      <w:divsChild>
        <w:div w:id="745029382">
          <w:marLeft w:val="0"/>
          <w:marRight w:val="0"/>
          <w:marTop w:val="0"/>
          <w:marBottom w:val="0"/>
          <w:divBdr>
            <w:top w:val="none" w:sz="0" w:space="0" w:color="auto"/>
            <w:left w:val="none" w:sz="0" w:space="0" w:color="auto"/>
            <w:bottom w:val="none" w:sz="0" w:space="0" w:color="auto"/>
            <w:right w:val="none" w:sz="0" w:space="0" w:color="auto"/>
          </w:divBdr>
        </w:div>
        <w:div w:id="1653217053">
          <w:marLeft w:val="0"/>
          <w:marRight w:val="0"/>
          <w:marTop w:val="0"/>
          <w:marBottom w:val="0"/>
          <w:divBdr>
            <w:top w:val="none" w:sz="0" w:space="0" w:color="auto"/>
            <w:left w:val="none" w:sz="0" w:space="0" w:color="auto"/>
            <w:bottom w:val="none" w:sz="0" w:space="0" w:color="auto"/>
            <w:right w:val="none" w:sz="0" w:space="0" w:color="auto"/>
          </w:divBdr>
        </w:div>
        <w:div w:id="9210619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Emily@BikeWalkCF.org" TargetMode="External"/><Relationship Id="rId4" Type="http://schemas.openxmlformats.org/officeDocument/2006/relationships/styles" Target="styles.xml"/><Relationship Id="rId9" Type="http://schemas.openxmlformats.org/officeDocument/2006/relationships/hyperlink" Target="https://smartgrowthamerica.org/dangerous-by-design/" TargetMode="Externa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A98804B983B44CD8370E0F32EBA151A"/>
        <w:category>
          <w:name w:val="General"/>
          <w:gallery w:val="placeholder"/>
        </w:category>
        <w:types>
          <w:type w:val="bbPlcHdr"/>
        </w:types>
        <w:behaviors>
          <w:behavior w:val="content"/>
        </w:behaviors>
        <w:guid w:val="{97509F4C-89D7-46A9-A922-E405DC7AB4AA}"/>
      </w:docPartPr>
      <w:docPartBody>
        <w:p w:rsidR="004142FD" w:rsidRDefault="00977F4A" w:rsidP="00977F4A">
          <w:pPr>
            <w:pStyle w:val="DA98804B983B44CD8370E0F32EBA151A"/>
          </w:pPr>
          <w:r w:rsidRPr="00A41374">
            <w:rPr>
              <w:highlight w:val="lightGray"/>
            </w:rPr>
            <w:t>Enter text here.</w:t>
          </w:r>
        </w:p>
      </w:docPartBody>
    </w:docPart>
    <w:docPart>
      <w:docPartPr>
        <w:name w:val="AA2FECB6428C4678B92E8A06E4F6F7E3"/>
        <w:category>
          <w:name w:val="General"/>
          <w:gallery w:val="placeholder"/>
        </w:category>
        <w:types>
          <w:type w:val="bbPlcHdr"/>
        </w:types>
        <w:behaviors>
          <w:behavior w:val="content"/>
        </w:behaviors>
        <w:guid w:val="{B7CB2217-5048-4EBC-9AD4-4F718D012D8D}"/>
      </w:docPartPr>
      <w:docPartBody>
        <w:p w:rsidR="004142FD" w:rsidRDefault="00977F4A" w:rsidP="00977F4A">
          <w:pPr>
            <w:pStyle w:val="AA2FECB6428C4678B92E8A06E4F6F7E3"/>
          </w:pPr>
          <w:r w:rsidRPr="00A41374">
            <w:rPr>
              <w:highlight w:val="lightGray"/>
            </w:rPr>
            <w:t>Enter text here.</w:t>
          </w:r>
        </w:p>
      </w:docPartBody>
    </w:docPart>
    <w:docPart>
      <w:docPartPr>
        <w:name w:val="9BC33B4A447F4804B4B7B556F9363BE0"/>
        <w:category>
          <w:name w:val="General"/>
          <w:gallery w:val="placeholder"/>
        </w:category>
        <w:types>
          <w:type w:val="bbPlcHdr"/>
        </w:types>
        <w:behaviors>
          <w:behavior w:val="content"/>
        </w:behaviors>
        <w:guid w:val="{B7FB1CAC-2851-4E3D-92AF-6D3494D7FC2B}"/>
      </w:docPartPr>
      <w:docPartBody>
        <w:p w:rsidR="004142FD" w:rsidRDefault="00977F4A" w:rsidP="00977F4A">
          <w:pPr>
            <w:pStyle w:val="9BC33B4A447F4804B4B7B556F9363BE0"/>
          </w:pPr>
          <w:r w:rsidRPr="00F60510">
            <w:rPr>
              <w:rStyle w:val="PlaceholderText"/>
              <w:rFonts w:ascii="Garamond" w:hAnsi="Garamond"/>
              <w:highlight w:val="lightGray"/>
            </w:rPr>
            <w:t>Enter Name</w:t>
          </w:r>
        </w:p>
      </w:docPartBody>
    </w:docPart>
    <w:docPart>
      <w:docPartPr>
        <w:name w:val="B946AED320CC4C188B35DD6D9457BA05"/>
        <w:category>
          <w:name w:val="General"/>
          <w:gallery w:val="placeholder"/>
        </w:category>
        <w:types>
          <w:type w:val="bbPlcHdr"/>
        </w:types>
        <w:behaviors>
          <w:behavior w:val="content"/>
        </w:behaviors>
        <w:guid w:val="{17EA26C6-6C6A-4BAA-8DEC-649937D87391}"/>
      </w:docPartPr>
      <w:docPartBody>
        <w:p w:rsidR="004142FD" w:rsidRDefault="00977F4A" w:rsidP="00977F4A">
          <w:pPr>
            <w:pStyle w:val="B946AED320CC4C188B35DD6D9457BA05"/>
          </w:pPr>
          <w:r w:rsidRPr="00F60510">
            <w:rPr>
              <w:rStyle w:val="PlaceholderText"/>
              <w:rFonts w:ascii="Garamond" w:hAnsi="Garamond"/>
              <w:highlight w:val="lightGray"/>
            </w:rPr>
            <w:t>Enter Email Address</w:t>
          </w:r>
        </w:p>
      </w:docPartBody>
    </w:docPart>
    <w:docPart>
      <w:docPartPr>
        <w:name w:val="77FC20657C7A4A2095225000D8F626C2"/>
        <w:category>
          <w:name w:val="General"/>
          <w:gallery w:val="placeholder"/>
        </w:category>
        <w:types>
          <w:type w:val="bbPlcHdr"/>
        </w:types>
        <w:behaviors>
          <w:behavior w:val="content"/>
        </w:behaviors>
        <w:guid w:val="{6A04C113-352C-4F26-BE72-066BE70F611D}"/>
      </w:docPartPr>
      <w:docPartBody>
        <w:p w:rsidR="004142FD" w:rsidRDefault="00977F4A" w:rsidP="00977F4A">
          <w:pPr>
            <w:pStyle w:val="77FC20657C7A4A2095225000D8F626C2"/>
          </w:pPr>
          <w:r w:rsidRPr="00F60510">
            <w:rPr>
              <w:rStyle w:val="PlaceholderText"/>
              <w:rFonts w:ascii="Garamond" w:hAnsi="Garamond"/>
              <w:highlight w:val="lightGray"/>
            </w:rPr>
            <w:t xml:space="preserve">Enter </w:t>
          </w:r>
          <w:r>
            <w:rPr>
              <w:rStyle w:val="PlaceholderText"/>
              <w:rFonts w:ascii="Garamond" w:hAnsi="Garamond"/>
              <w:highlight w:val="lightGray"/>
            </w:rPr>
            <w:t xml:space="preserve">Employer </w:t>
          </w:r>
          <w:r w:rsidRPr="00F60510">
            <w:rPr>
              <w:rStyle w:val="PlaceholderText"/>
              <w:rFonts w:ascii="Garamond" w:hAnsi="Garamond"/>
              <w:highlight w:val="lightGray"/>
            </w:rPr>
            <w:t>Name</w:t>
          </w:r>
        </w:p>
      </w:docPartBody>
    </w:docPart>
    <w:docPart>
      <w:docPartPr>
        <w:name w:val="EEEF8B6185DF48068B618D3C42487952"/>
        <w:category>
          <w:name w:val="General"/>
          <w:gallery w:val="placeholder"/>
        </w:category>
        <w:types>
          <w:type w:val="bbPlcHdr"/>
        </w:types>
        <w:behaviors>
          <w:behavior w:val="content"/>
        </w:behaviors>
        <w:guid w:val="{5D5A51D0-ED03-497D-9DCC-F51333D2FE9B}"/>
      </w:docPartPr>
      <w:docPartBody>
        <w:p w:rsidR="004142FD" w:rsidRDefault="00977F4A" w:rsidP="00977F4A">
          <w:pPr>
            <w:pStyle w:val="EEEF8B6185DF48068B618D3C42487952"/>
          </w:pPr>
          <w:r w:rsidRPr="00F60510">
            <w:rPr>
              <w:rStyle w:val="PlaceholderText"/>
              <w:rFonts w:ascii="Garamond" w:hAnsi="Garamond"/>
              <w:highlight w:val="lightGray"/>
            </w:rPr>
            <w:t xml:space="preserve">Enter </w:t>
          </w:r>
          <w:r>
            <w:rPr>
              <w:rStyle w:val="PlaceholderText"/>
              <w:rFonts w:ascii="Garamond" w:hAnsi="Garamond"/>
              <w:highlight w:val="lightGray"/>
            </w:rPr>
            <w:t>City/Town</w:t>
          </w:r>
        </w:p>
      </w:docPartBody>
    </w:docPart>
    <w:docPart>
      <w:docPartPr>
        <w:name w:val="3E861A6843DF4037854532F6749673C7"/>
        <w:category>
          <w:name w:val="General"/>
          <w:gallery w:val="placeholder"/>
        </w:category>
        <w:types>
          <w:type w:val="bbPlcHdr"/>
        </w:types>
        <w:behaviors>
          <w:behavior w:val="content"/>
        </w:behaviors>
        <w:guid w:val="{C23849A3-B24F-4276-BC07-A9FDC237F7B9}"/>
      </w:docPartPr>
      <w:docPartBody>
        <w:p w:rsidR="004142FD" w:rsidRDefault="00977F4A" w:rsidP="00977F4A">
          <w:pPr>
            <w:pStyle w:val="3E861A6843DF4037854532F6749673C7"/>
          </w:pPr>
          <w:r w:rsidRPr="00F60510">
            <w:rPr>
              <w:rStyle w:val="PlaceholderText"/>
              <w:rFonts w:ascii="Garamond" w:hAnsi="Garamond"/>
              <w:highlight w:val="lightGray"/>
            </w:rPr>
            <w:t>Enter Name</w:t>
          </w:r>
        </w:p>
      </w:docPartBody>
    </w:docPart>
    <w:docPart>
      <w:docPartPr>
        <w:name w:val="0B6DAA6093E24449A68076805E2F8485"/>
        <w:category>
          <w:name w:val="General"/>
          <w:gallery w:val="placeholder"/>
        </w:category>
        <w:types>
          <w:type w:val="bbPlcHdr"/>
        </w:types>
        <w:behaviors>
          <w:behavior w:val="content"/>
        </w:behaviors>
        <w:guid w:val="{A6C0F3D7-2214-436B-A3B7-C597D6E0433D}"/>
      </w:docPartPr>
      <w:docPartBody>
        <w:p w:rsidR="004142FD" w:rsidRDefault="00977F4A" w:rsidP="00977F4A">
          <w:pPr>
            <w:pStyle w:val="0B6DAA6093E24449A68076805E2F8485"/>
          </w:pPr>
          <w:r w:rsidRPr="00F60510">
            <w:rPr>
              <w:rStyle w:val="PlaceholderText"/>
              <w:rFonts w:ascii="Garamond" w:hAnsi="Garamond"/>
              <w:highlight w:val="lightGray"/>
            </w:rPr>
            <w:t xml:space="preserve">Enter </w:t>
          </w:r>
          <w:r>
            <w:rPr>
              <w:rStyle w:val="PlaceholderText"/>
              <w:rFonts w:ascii="Garamond" w:hAnsi="Garamond"/>
              <w:highlight w:val="lightGray"/>
            </w:rPr>
            <w:t>Phone Number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2"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F4A"/>
    <w:rsid w:val="004142FD"/>
    <w:rsid w:val="00965E4C"/>
    <w:rsid w:val="00977F4A"/>
    <w:rsid w:val="00A52068"/>
    <w:rsid w:val="00BA5A6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A98804B983B44CD8370E0F32EBA151A">
    <w:name w:val="DA98804B983B44CD8370E0F32EBA151A"/>
    <w:rsid w:val="00977F4A"/>
  </w:style>
  <w:style w:type="paragraph" w:customStyle="1" w:styleId="AA2FECB6428C4678B92E8A06E4F6F7E3">
    <w:name w:val="AA2FECB6428C4678B92E8A06E4F6F7E3"/>
    <w:rsid w:val="00977F4A"/>
  </w:style>
  <w:style w:type="character" w:styleId="PlaceholderText">
    <w:name w:val="Placeholder Text"/>
    <w:basedOn w:val="DefaultParagraphFont"/>
    <w:uiPriority w:val="99"/>
    <w:semiHidden/>
    <w:rsid w:val="00977F4A"/>
    <w:rPr>
      <w:color w:val="808080"/>
    </w:rPr>
  </w:style>
  <w:style w:type="paragraph" w:customStyle="1" w:styleId="9BC33B4A447F4804B4B7B556F9363BE0">
    <w:name w:val="9BC33B4A447F4804B4B7B556F9363BE0"/>
    <w:rsid w:val="00977F4A"/>
  </w:style>
  <w:style w:type="paragraph" w:customStyle="1" w:styleId="B946AED320CC4C188B35DD6D9457BA05">
    <w:name w:val="B946AED320CC4C188B35DD6D9457BA05"/>
    <w:rsid w:val="00977F4A"/>
  </w:style>
  <w:style w:type="paragraph" w:customStyle="1" w:styleId="77FC20657C7A4A2095225000D8F626C2">
    <w:name w:val="77FC20657C7A4A2095225000D8F626C2"/>
    <w:rsid w:val="00977F4A"/>
  </w:style>
  <w:style w:type="paragraph" w:customStyle="1" w:styleId="EEEF8B6185DF48068B618D3C42487952">
    <w:name w:val="EEEF8B6185DF48068B618D3C42487952"/>
    <w:rsid w:val="00977F4A"/>
  </w:style>
  <w:style w:type="paragraph" w:customStyle="1" w:styleId="3E861A6843DF4037854532F6749673C7">
    <w:name w:val="3E861A6843DF4037854532F6749673C7"/>
    <w:rsid w:val="00977F4A"/>
  </w:style>
  <w:style w:type="paragraph" w:customStyle="1" w:styleId="0B6DAA6093E24449A68076805E2F8485">
    <w:name w:val="0B6DAA6093E24449A68076805E2F8485"/>
    <w:rsid w:val="00977F4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02bad312-90fb-4cdd-bfc6-4ca8a4faa798" xsi:nil="true"/>
    <lcf76f155ced4ddcb4097134ff3c332f xmlns="a426a651-e551-4d38-9df2-d88a5cef9986">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F75AD7576B96B40A43B2FE86631F45C" ma:contentTypeVersion="16" ma:contentTypeDescription="Create a new document." ma:contentTypeScope="" ma:versionID="74f959a06e9d57ef112fb8df12cf6dc2">
  <xsd:schema xmlns:xsd="http://www.w3.org/2001/XMLSchema" xmlns:xs="http://www.w3.org/2001/XMLSchema" xmlns:p="http://schemas.microsoft.com/office/2006/metadata/properties" xmlns:ns2="a426a651-e551-4d38-9df2-d88a5cef9986" xmlns:ns3="02bad312-90fb-4cdd-bfc6-4ca8a4faa798" targetNamespace="http://schemas.microsoft.com/office/2006/metadata/properties" ma:root="true" ma:fieldsID="1e0cb39d2f8e4961bd451a37eb825f7f" ns2:_="" ns3:_="">
    <xsd:import namespace="a426a651-e551-4d38-9df2-d88a5cef9986"/>
    <xsd:import namespace="02bad312-90fb-4cdd-bfc6-4ca8a4faa79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26a651-e551-4d38-9df2-d88a5cef998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9b7332f-13d9-4af6-872d-ce33d7812bd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2bad312-90fb-4cdd-bfc6-4ca8a4faa798"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35392cb-2e8a-496d-b7ad-4eb58731dc69}" ma:internalName="TaxCatchAll" ma:showField="CatchAllData" ma:web="02bad312-90fb-4cdd-bfc6-4ca8a4faa79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1D77B16-628C-48C1-8CC7-F91C3695660B}">
  <ds:schemaRefs>
    <ds:schemaRef ds:uri="http://schemas.microsoft.com/sharepoint/v3/contenttype/forms"/>
  </ds:schemaRefs>
</ds:datastoreItem>
</file>

<file path=customXml/itemProps2.xml><?xml version="1.0" encoding="utf-8"?>
<ds:datastoreItem xmlns:ds="http://schemas.openxmlformats.org/officeDocument/2006/customXml" ds:itemID="{2CBCB1F7-CF88-4BF7-B81A-DD3DF0C325F1}">
  <ds:schemaRefs>
    <ds:schemaRef ds:uri="http://schemas.microsoft.com/office/2006/metadata/properties"/>
    <ds:schemaRef ds:uri="http://schemas.microsoft.com/office/infopath/2007/PartnerControls"/>
    <ds:schemaRef ds:uri="02bad312-90fb-4cdd-bfc6-4ca8a4faa798"/>
    <ds:schemaRef ds:uri="a426a651-e551-4d38-9df2-d88a5cef9986"/>
  </ds:schemaRefs>
</ds:datastoreItem>
</file>

<file path=customXml/itemProps3.xml><?xml version="1.0" encoding="utf-8"?>
<ds:datastoreItem xmlns:ds="http://schemas.openxmlformats.org/officeDocument/2006/customXml" ds:itemID="{064DDA20-49BF-483B-BD69-051A5FBC42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26a651-e551-4d38-9df2-d88a5cef9986"/>
    <ds:schemaRef ds:uri="02bad312-90fb-4cdd-bfc6-4ca8a4faa7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3</Pages>
  <Words>867</Words>
  <Characters>4943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5799</CharactersWithSpaces>
  <SharedDoc>false</SharedDoc>
  <HLinks>
    <vt:vector size="12" baseType="variant">
      <vt:variant>
        <vt:i4>3801092</vt:i4>
      </vt:variant>
      <vt:variant>
        <vt:i4>3</vt:i4>
      </vt:variant>
      <vt:variant>
        <vt:i4>0</vt:i4>
      </vt:variant>
      <vt:variant>
        <vt:i4>5</vt:i4>
      </vt:variant>
      <vt:variant>
        <vt:lpwstr>mailto:Emily@BikeWalkCF.org</vt:lpwstr>
      </vt:variant>
      <vt:variant>
        <vt:lpwstr/>
      </vt:variant>
      <vt:variant>
        <vt:i4>2621537</vt:i4>
      </vt:variant>
      <vt:variant>
        <vt:i4>0</vt:i4>
      </vt:variant>
      <vt:variant>
        <vt:i4>0</vt:i4>
      </vt:variant>
      <vt:variant>
        <vt:i4>5</vt:i4>
      </vt:variant>
      <vt:variant>
        <vt:lpwstr>https://smartgrowthamerica.org/dangerous-by-design/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Kayla Mitchell</dc:creator>
  <cp:keywords/>
  <dc:description/>
  <cp:lastModifiedBy>Shelby Villatoro</cp:lastModifiedBy>
  <cp:revision>4</cp:revision>
  <dcterms:created xsi:type="dcterms:W3CDTF">2023-07-05T19:41:00Z</dcterms:created>
  <dcterms:modified xsi:type="dcterms:W3CDTF">2023-07-16T20:04:00Z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0x0101007F75AD7576B96B40A43B2FE86631F45C</vt:lpwstr>
  </property>
  <property fmtid="{D5CDD505-2E9C-101B-9397-08002B2CF9AE}" pid="3" name="MediaServiceImageTags">
    <vt:lpwstr/>
  </property>
</Properties>
</file>